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67" w:rsidRDefault="00E672B8" w:rsidP="00E672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72B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E672B8" w:rsidRDefault="00E672B8" w:rsidP="00E672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72B8" w:rsidRDefault="00E672B8" w:rsidP="00E672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672B8" w:rsidRDefault="00E672B8" w:rsidP="00E672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2B8" w:rsidRDefault="00244228" w:rsidP="00E672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E672B8">
        <w:rPr>
          <w:rFonts w:ascii="Times New Roman" w:hAnsi="Times New Roman" w:cs="Times New Roman"/>
          <w:sz w:val="28"/>
          <w:szCs w:val="28"/>
        </w:rPr>
        <w:t>2019</w:t>
      </w:r>
      <w:r w:rsidR="00881C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1C5C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881C5C" w:rsidRDefault="00881C5C" w:rsidP="00881C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881C5C" w:rsidRDefault="00881C5C" w:rsidP="00881C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C5C" w:rsidRDefault="00881C5C" w:rsidP="00881C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393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  <w:r w:rsidR="00363935" w:rsidRPr="0036393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95453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Pr="0036393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«Прием документов, необходимых для согласования перевода жилого помещения в </w:t>
      </w:r>
      <w:proofErr w:type="gramStart"/>
      <w:r w:rsidRPr="00363935">
        <w:rPr>
          <w:rFonts w:ascii="Times New Roman" w:hAnsi="Times New Roman" w:cs="Times New Roman"/>
          <w:b/>
          <w:sz w:val="28"/>
          <w:szCs w:val="28"/>
        </w:rPr>
        <w:t>н</w:t>
      </w:r>
      <w:r w:rsidR="00B30BCC" w:rsidRPr="00363935">
        <w:rPr>
          <w:rFonts w:ascii="Times New Roman" w:hAnsi="Times New Roman" w:cs="Times New Roman"/>
          <w:b/>
          <w:sz w:val="28"/>
          <w:szCs w:val="28"/>
        </w:rPr>
        <w:t>ежилое</w:t>
      </w:r>
      <w:proofErr w:type="gramEnd"/>
      <w:r w:rsidR="00B30BCC" w:rsidRPr="00363935">
        <w:rPr>
          <w:rFonts w:ascii="Times New Roman" w:hAnsi="Times New Roman" w:cs="Times New Roman"/>
          <w:b/>
          <w:sz w:val="28"/>
          <w:szCs w:val="28"/>
        </w:rPr>
        <w:t xml:space="preserve"> или нежилого помещения в</w:t>
      </w:r>
      <w:r w:rsidRPr="00363935">
        <w:rPr>
          <w:rFonts w:ascii="Times New Roman" w:hAnsi="Times New Roman" w:cs="Times New Roman"/>
          <w:b/>
          <w:sz w:val="28"/>
          <w:szCs w:val="28"/>
        </w:rPr>
        <w:t xml:space="preserve"> жилое, а также</w:t>
      </w:r>
      <w:r w:rsidR="00B30BCC" w:rsidRPr="00363935">
        <w:rPr>
          <w:rFonts w:ascii="Times New Roman" w:hAnsi="Times New Roman" w:cs="Times New Roman"/>
          <w:b/>
          <w:sz w:val="28"/>
          <w:szCs w:val="28"/>
        </w:rPr>
        <w:t xml:space="preserve"> выдача соответствующих разрешений о переводе или отка</w:t>
      </w:r>
      <w:r w:rsidR="00D00412" w:rsidRPr="00363935">
        <w:rPr>
          <w:rFonts w:ascii="Times New Roman" w:hAnsi="Times New Roman" w:cs="Times New Roman"/>
          <w:b/>
          <w:sz w:val="28"/>
          <w:szCs w:val="28"/>
        </w:rPr>
        <w:t xml:space="preserve">зе в переводе» от </w:t>
      </w:r>
      <w:r w:rsidR="00363935">
        <w:rPr>
          <w:rFonts w:ascii="Times New Roman" w:hAnsi="Times New Roman" w:cs="Times New Roman"/>
          <w:b/>
          <w:sz w:val="28"/>
          <w:szCs w:val="28"/>
        </w:rPr>
        <w:t>26.09.2019 № 35</w:t>
      </w:r>
    </w:p>
    <w:p w:rsidR="00363935" w:rsidRDefault="00363935" w:rsidP="00881C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3935" w:rsidRDefault="00363935" w:rsidP="00881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043B88">
        <w:rPr>
          <w:rFonts w:ascii="Times New Roman" w:hAnsi="Times New Roman" w:cs="Times New Roman"/>
          <w:sz w:val="28"/>
          <w:szCs w:val="28"/>
        </w:rPr>
        <w:t xml:space="preserve"> от 27 июля </w:t>
      </w:r>
      <w:r>
        <w:rPr>
          <w:rFonts w:ascii="Times New Roman" w:hAnsi="Times New Roman" w:cs="Times New Roman"/>
          <w:sz w:val="28"/>
          <w:szCs w:val="28"/>
        </w:rPr>
        <w:t>2010 года №</w:t>
      </w:r>
      <w:r w:rsidR="00043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</w:t>
      </w:r>
      <w:r w:rsidR="00043B88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</w:t>
      </w:r>
      <w:r w:rsidR="00043B88">
        <w:rPr>
          <w:rFonts w:ascii="Times New Roman" w:hAnsi="Times New Roman" w:cs="Times New Roman"/>
          <w:sz w:val="28"/>
          <w:szCs w:val="28"/>
        </w:rPr>
        <w:t xml:space="preserve"> и муниципальных услуг», Уставом сельского поселения «Галкинское», Администрация сельского поселения «Галкинское», постановляет:</w:t>
      </w:r>
    </w:p>
    <w:p w:rsidR="00043B88" w:rsidRDefault="00043B88" w:rsidP="00881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B88" w:rsidRDefault="00043B88" w:rsidP="00881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</w:t>
      </w:r>
      <w:r w:rsidR="00244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 от 26.09.2019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F7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95453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«Прием документов, необходимых для согласования перевода жилого помещения в нежилое или нежилого помеще</w:t>
      </w:r>
      <w:r w:rsidR="00F70B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в жилое, а также выдача </w:t>
      </w:r>
      <w:r w:rsidR="00F70BE3">
        <w:rPr>
          <w:rFonts w:ascii="Times New Roman" w:hAnsi="Times New Roman" w:cs="Times New Roman"/>
          <w:sz w:val="28"/>
          <w:szCs w:val="28"/>
        </w:rPr>
        <w:t>соответствующих</w:t>
      </w:r>
      <w:r w:rsidR="00E63590">
        <w:rPr>
          <w:rFonts w:ascii="Times New Roman" w:hAnsi="Times New Roman" w:cs="Times New Roman"/>
          <w:sz w:val="28"/>
          <w:szCs w:val="28"/>
        </w:rPr>
        <w:t xml:space="preserve"> разрешений о переводе или отказе в переводе»</w:t>
      </w:r>
    </w:p>
    <w:p w:rsidR="00495453" w:rsidRDefault="00495453" w:rsidP="00881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названии регламента </w:t>
      </w:r>
      <w:r w:rsidR="00C65F78">
        <w:rPr>
          <w:rFonts w:ascii="Times New Roman" w:hAnsi="Times New Roman" w:cs="Times New Roman"/>
          <w:sz w:val="28"/>
          <w:szCs w:val="28"/>
        </w:rPr>
        <w:t>дополнить предлогом «по»</w:t>
      </w:r>
      <w:r w:rsidR="000E5C99">
        <w:rPr>
          <w:rFonts w:ascii="Times New Roman" w:hAnsi="Times New Roman" w:cs="Times New Roman"/>
          <w:sz w:val="28"/>
          <w:szCs w:val="28"/>
        </w:rPr>
        <w:t xml:space="preserve"> перед словами</w:t>
      </w:r>
      <w:bookmarkStart w:id="0" w:name="_GoBack"/>
      <w:bookmarkEnd w:id="0"/>
      <w:r w:rsidR="00244228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услуги.</w:t>
      </w:r>
    </w:p>
    <w:p w:rsidR="00244228" w:rsidRDefault="00244228" w:rsidP="00881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постановление на информационном стенде администрации, в библиотеках сел Галкино,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Савино и на официальном сайте: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4228" w:rsidRDefault="00244228" w:rsidP="00881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228" w:rsidRDefault="00244228" w:rsidP="00881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228" w:rsidRPr="00244228" w:rsidRDefault="00244228" w:rsidP="00881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«Галкинское»                             Миронов И.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44228" w:rsidRPr="00363935" w:rsidRDefault="00244228" w:rsidP="00881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2B8" w:rsidRPr="00E672B8" w:rsidRDefault="00E672B8" w:rsidP="00E672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672B8" w:rsidRPr="00E6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1A"/>
    <w:rsid w:val="00043B88"/>
    <w:rsid w:val="000E5C99"/>
    <w:rsid w:val="00244228"/>
    <w:rsid w:val="00363935"/>
    <w:rsid w:val="00495453"/>
    <w:rsid w:val="007317AE"/>
    <w:rsid w:val="00807A24"/>
    <w:rsid w:val="00881C5C"/>
    <w:rsid w:val="008F731D"/>
    <w:rsid w:val="00B30BCC"/>
    <w:rsid w:val="00C65F78"/>
    <w:rsid w:val="00D00412"/>
    <w:rsid w:val="00D30767"/>
    <w:rsid w:val="00E63590"/>
    <w:rsid w:val="00E672B8"/>
    <w:rsid w:val="00F70BE3"/>
    <w:rsid w:val="00F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3</cp:revision>
  <cp:lastPrinted>2019-12-30T06:23:00Z</cp:lastPrinted>
  <dcterms:created xsi:type="dcterms:W3CDTF">2019-12-30T04:16:00Z</dcterms:created>
  <dcterms:modified xsi:type="dcterms:W3CDTF">2019-12-30T06:23:00Z</dcterms:modified>
</cp:coreProperties>
</file>