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18" w:rsidRPr="008966A0" w:rsidRDefault="00206018" w:rsidP="002060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 ГАЛКИНСКОЕ»</w:t>
      </w:r>
    </w:p>
    <w:p w:rsidR="00206018" w:rsidRPr="008966A0" w:rsidRDefault="00206018" w:rsidP="0020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66A0">
        <w:rPr>
          <w:rFonts w:ascii="Times New Roman" w:hAnsi="Times New Roman"/>
          <w:b/>
          <w:sz w:val="32"/>
          <w:szCs w:val="32"/>
        </w:rPr>
        <w:t>ПОСТАНОВЛЕНИЕ</w:t>
      </w:r>
    </w:p>
    <w:p w:rsidR="00206018" w:rsidRDefault="00206018" w:rsidP="00206018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16F0F">
        <w:rPr>
          <w:rFonts w:ascii="Times New Roman" w:hAnsi="Times New Roman"/>
          <w:b/>
          <w:sz w:val="28"/>
          <w:szCs w:val="28"/>
        </w:rPr>
        <w:t xml:space="preserve"> </w:t>
      </w:r>
    </w:p>
    <w:p w:rsidR="00206018" w:rsidRDefault="00206018" w:rsidP="0020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018" w:rsidRDefault="00206018" w:rsidP="00206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6F0F">
        <w:rPr>
          <w:rFonts w:ascii="Times New Roman" w:hAnsi="Times New Roman"/>
          <w:sz w:val="28"/>
          <w:szCs w:val="28"/>
        </w:rPr>
        <w:t>4 февраля 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16F0F">
        <w:rPr>
          <w:rFonts w:ascii="Times New Roman" w:hAnsi="Times New Roman"/>
          <w:sz w:val="28"/>
          <w:szCs w:val="28"/>
        </w:rPr>
        <w:tab/>
      </w:r>
      <w:r w:rsidR="00116F0F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16F0F">
        <w:rPr>
          <w:rFonts w:ascii="Times New Roman" w:hAnsi="Times New Roman"/>
          <w:sz w:val="28"/>
          <w:szCs w:val="28"/>
        </w:rPr>
        <w:t>12</w:t>
      </w:r>
    </w:p>
    <w:p w:rsidR="00206018" w:rsidRPr="008966A0" w:rsidRDefault="00206018" w:rsidP="00206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6A0">
        <w:rPr>
          <w:rFonts w:ascii="Times New Roman" w:hAnsi="Times New Roman"/>
          <w:sz w:val="28"/>
          <w:szCs w:val="28"/>
        </w:rPr>
        <w:t>село Галкино</w:t>
      </w:r>
    </w:p>
    <w:p w:rsidR="003121CA" w:rsidRPr="003121CA" w:rsidRDefault="00206018" w:rsidP="003121C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333D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сельского поселения «Галкинское» от 01</w:t>
      </w:r>
      <w:r w:rsidR="003121CA">
        <w:rPr>
          <w:rFonts w:ascii="Times New Roman" w:hAnsi="Times New Roman"/>
          <w:b/>
          <w:sz w:val="28"/>
          <w:szCs w:val="28"/>
        </w:rPr>
        <w:t xml:space="preserve"> ноября 2016 года  № 97</w:t>
      </w:r>
      <w:r w:rsidR="003121CA" w:rsidRPr="003121CA">
        <w:rPr>
          <w:rFonts w:ascii="Times New Roman" w:hAnsi="Times New Roman"/>
          <w:b/>
          <w:sz w:val="28"/>
          <w:szCs w:val="28"/>
        </w:rPr>
        <w:t>«Предоставление  заключения о соответствии  проектной документации сводному плану подземных коммуникаций и сооружений в сельском поселении «Галкинское»</w:t>
      </w:r>
    </w:p>
    <w:p w:rsidR="00206018" w:rsidRPr="003121CA" w:rsidRDefault="00206018" w:rsidP="003121C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CA2D4E">
        <w:rPr>
          <w:rFonts w:ascii="Times New Roman" w:hAnsi="Times New Roman"/>
          <w:sz w:val="28"/>
          <w:szCs w:val="28"/>
        </w:rPr>
        <w:t xml:space="preserve">В соответствии с  ФЗ от 27 июля 2010 года № 210-ФЗ «Об организации предоставления государственных и муниципальных услуг», администрация сельского поселения «Галкинское» </w:t>
      </w:r>
      <w:r w:rsidRPr="00CA2D4E">
        <w:rPr>
          <w:rFonts w:ascii="Times New Roman" w:hAnsi="Times New Roman"/>
          <w:bCs/>
          <w:sz w:val="28"/>
          <w:szCs w:val="28"/>
        </w:rPr>
        <w:t>постановляет</w:t>
      </w:r>
      <w:r w:rsidRPr="00CA2D4E">
        <w:rPr>
          <w:rFonts w:ascii="Times New Roman" w:hAnsi="Times New Roman"/>
          <w:sz w:val="28"/>
          <w:szCs w:val="28"/>
        </w:rPr>
        <w:t>:</w:t>
      </w:r>
    </w:p>
    <w:p w:rsidR="00206018" w:rsidRPr="00CA2D4E" w:rsidRDefault="00206018" w:rsidP="00206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018" w:rsidRPr="00CA2D4E" w:rsidRDefault="00206018" w:rsidP="00206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D4E">
        <w:rPr>
          <w:rFonts w:ascii="Times New Roman" w:hAnsi="Times New Roman" w:cs="Times New Roman"/>
          <w:sz w:val="28"/>
          <w:szCs w:val="28"/>
        </w:rPr>
        <w:t xml:space="preserve">1.Утвердить следующие изменения в административный </w:t>
      </w:r>
      <w:hyperlink r:id="rId5" w:history="1">
        <w:r w:rsidRPr="00CA2D4E">
          <w:rPr>
            <w:rStyle w:val="a4"/>
            <w:color w:val="auto"/>
            <w:sz w:val="28"/>
            <w:szCs w:val="28"/>
            <w:u w:val="none"/>
          </w:rPr>
          <w:t>регламент</w:t>
        </w:r>
      </w:hyperlink>
      <w:r w:rsidRPr="00CA2D4E">
        <w:rPr>
          <w:rFonts w:ascii="Times New Roman" w:hAnsi="Times New Roman" w:cs="Times New Roman"/>
          <w:sz w:val="28"/>
          <w:szCs w:val="28"/>
        </w:rPr>
        <w:t xml:space="preserve"> по предоставлению муниц</w:t>
      </w:r>
      <w:r w:rsidR="003121CA">
        <w:rPr>
          <w:rFonts w:ascii="Times New Roman" w:hAnsi="Times New Roman" w:cs="Times New Roman"/>
          <w:sz w:val="28"/>
          <w:szCs w:val="28"/>
        </w:rPr>
        <w:t>ипальной услуги «Предоставление заключения о соответствии проектной документации сводному плану подземных коммуникаций и сооружений в сельском поселении «Галкинское»</w:t>
      </w:r>
    </w:p>
    <w:p w:rsidR="00206018" w:rsidRPr="0067227D" w:rsidRDefault="00206018" w:rsidP="0020601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Статью 2.2 дополнить абзацем и пунк</w:t>
      </w:r>
      <w:r w:rsidR="00363647">
        <w:rPr>
          <w:rFonts w:ascii="Times New Roman" w:hAnsi="Times New Roman"/>
          <w:sz w:val="28"/>
          <w:szCs w:val="28"/>
          <w:shd w:val="clear" w:color="auto" w:fill="FFFFFF"/>
        </w:rPr>
        <w:t xml:space="preserve">тами </w:t>
      </w:r>
      <w:proofErr w:type="spellStart"/>
      <w:r w:rsidR="00363647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Start"/>
      <w:r w:rsidR="00363647">
        <w:rPr>
          <w:rFonts w:ascii="Times New Roman" w:hAnsi="Times New Roman"/>
          <w:sz w:val="28"/>
          <w:szCs w:val="28"/>
          <w:shd w:val="clear" w:color="auto" w:fill="FFFFFF"/>
        </w:rPr>
        <w:t>,б</w:t>
      </w:r>
      <w:proofErr w:type="gramEnd"/>
      <w:r w:rsidR="00363647">
        <w:rPr>
          <w:rFonts w:ascii="Times New Roman" w:hAnsi="Times New Roman"/>
          <w:sz w:val="28"/>
          <w:szCs w:val="28"/>
          <w:shd w:val="clear" w:color="auto" w:fill="FFFFFF"/>
        </w:rPr>
        <w:t>,в,г</w:t>
      </w:r>
      <w:proofErr w:type="spellEnd"/>
      <w:r w:rsidR="003636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следующего содержания: </w:t>
      </w:r>
    </w:p>
    <w:p w:rsidR="00206018" w:rsidRDefault="00206018" w:rsidP="002060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«Администрация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6018" w:rsidRDefault="00363647" w:rsidP="002060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Start"/>
      <w:r w:rsidR="00206018">
        <w:rPr>
          <w:rFonts w:ascii="Times New Roman" w:hAnsi="Times New Roman"/>
          <w:sz w:val="28"/>
          <w:szCs w:val="28"/>
          <w:shd w:val="clear" w:color="auto" w:fill="FFFFFF"/>
        </w:rPr>
        <w:t>)и</w:t>
      </w:r>
      <w:proofErr w:type="gramEnd"/>
      <w:r w:rsidR="00206018">
        <w:rPr>
          <w:rFonts w:ascii="Times New Roman" w:hAnsi="Times New Roman"/>
          <w:sz w:val="28"/>
          <w:szCs w:val="28"/>
          <w:shd w:val="clear" w:color="auto" w:fill="FFFFFF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6018" w:rsidRDefault="00363647" w:rsidP="002060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proofErr w:type="gramStart"/>
      <w:r w:rsidR="00206018">
        <w:rPr>
          <w:rFonts w:ascii="Times New Roman" w:hAnsi="Times New Roman"/>
          <w:sz w:val="28"/>
          <w:szCs w:val="28"/>
          <w:shd w:val="clear" w:color="auto" w:fill="FFFFFF"/>
        </w:rPr>
        <w:t>)н</w:t>
      </w:r>
      <w:proofErr w:type="gramEnd"/>
      <w:r w:rsidR="00206018">
        <w:rPr>
          <w:rFonts w:ascii="Times New Roman" w:hAnsi="Times New Roman"/>
          <w:sz w:val="28"/>
          <w:szCs w:val="28"/>
          <w:shd w:val="clear" w:color="auto" w:fill="FFFFFF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6018" w:rsidRDefault="00363647" w:rsidP="002060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Start"/>
      <w:r w:rsidR="00206018">
        <w:rPr>
          <w:rFonts w:ascii="Times New Roman" w:hAnsi="Times New Roman"/>
          <w:sz w:val="28"/>
          <w:szCs w:val="28"/>
          <w:shd w:val="clear" w:color="auto" w:fill="FFFFFF"/>
        </w:rPr>
        <w:t>)и</w:t>
      </w:r>
      <w:proofErr w:type="gramEnd"/>
      <w:r w:rsidR="00206018">
        <w:rPr>
          <w:rFonts w:ascii="Times New Roman" w:hAnsi="Times New Roman"/>
          <w:sz w:val="28"/>
          <w:szCs w:val="28"/>
          <w:shd w:val="clear" w:color="auto" w:fill="FFFFFF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6018" w:rsidRDefault="00363647" w:rsidP="002060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206018">
        <w:rPr>
          <w:rFonts w:ascii="Times New Roman" w:hAnsi="Times New Roman"/>
          <w:sz w:val="28"/>
          <w:szCs w:val="28"/>
          <w:shd w:val="clear" w:color="auto" w:fill="FFFFFF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</w:t>
      </w:r>
      <w:r w:rsidR="0020601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="0020601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неудобства».</w:t>
      </w:r>
    </w:p>
    <w:p w:rsidR="00206018" w:rsidRDefault="00206018" w:rsidP="00206018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3)  Статью 5.2 часть 5.2.1 изложить в следующей редакции:</w:t>
      </w:r>
    </w:p>
    <w:p w:rsidR="00206018" w:rsidRDefault="00206018" w:rsidP="00206018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настоящего Федерального закона;</w:t>
      </w:r>
    </w:p>
    <w:p w:rsidR="00206018" w:rsidRDefault="00206018" w:rsidP="00206018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06018" w:rsidRDefault="00206018" w:rsidP="00206018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Забайкальского края для предоставления муниципальной услуги;</w:t>
      </w:r>
    </w:p>
    <w:p w:rsidR="00206018" w:rsidRDefault="00206018" w:rsidP="00206018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в соответствии с ними нормативными правовыми актами Забайкальского края.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06018" w:rsidRDefault="00206018" w:rsidP="00206018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органа предоставляющего муниципальную услугу, должностного лица органа, предоставляющего муниципальную услугу, в исправлении 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D5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sz w:val="28"/>
          <w:szCs w:val="28"/>
        </w:rPr>
        <w:lastRenderedPageBreak/>
        <w:t>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06018" w:rsidRDefault="00206018" w:rsidP="00206018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6) нарушение срока или порядка выдачи документов по результатам предоставления государственной или муниципальной услуги;</w:t>
      </w:r>
    </w:p>
    <w:p w:rsidR="00206018" w:rsidRDefault="00206018" w:rsidP="00206018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7) приостановление 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Забайкальского края.</w:t>
      </w:r>
      <w:r w:rsidRPr="00DD5BC3">
        <w:rPr>
          <w:sz w:val="28"/>
          <w:szCs w:val="28"/>
        </w:rPr>
        <w:t xml:space="preserve"> </w:t>
      </w:r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06018" w:rsidRDefault="00206018" w:rsidP="00206018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8) требование у заявителя при предоставлении муниципальной услуги документов или информации, отсутствии и (или) недостоверность 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  <w:r w:rsidRPr="00076EFF">
        <w:rPr>
          <w:sz w:val="28"/>
          <w:szCs w:val="28"/>
        </w:rPr>
        <w:t xml:space="preserve"> </w:t>
      </w:r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06018" w:rsidRDefault="00206018" w:rsidP="00206018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Статью 5.9 части 5.9.1 дополнить </w:t>
      </w:r>
      <w:r>
        <w:rPr>
          <w:sz w:val="28"/>
          <w:szCs w:val="28"/>
          <w:shd w:val="clear" w:color="auto" w:fill="FFFFFF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206018" w:rsidRDefault="00206018" w:rsidP="002060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услуги».</w:t>
      </w:r>
    </w:p>
    <w:p w:rsidR="00206018" w:rsidRDefault="00206018" w:rsidP="002060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6018" w:rsidRDefault="00206018" w:rsidP="00206018">
      <w:pPr>
        <w:pStyle w:val="consplusnormal"/>
        <w:shd w:val="clear" w:color="auto" w:fill="FFFFFF"/>
        <w:spacing w:after="0"/>
        <w:jc w:val="both"/>
        <w:rPr>
          <w:color w:val="FF0000"/>
          <w:sz w:val="28"/>
          <w:szCs w:val="28"/>
        </w:rPr>
      </w:pPr>
    </w:p>
    <w:p w:rsidR="00206018" w:rsidRDefault="00206018" w:rsidP="00206018">
      <w:pPr>
        <w:pStyle w:val="consplusnormal"/>
        <w:shd w:val="clear" w:color="auto" w:fill="FFFFFF"/>
        <w:spacing w:after="0"/>
        <w:jc w:val="both"/>
        <w:rPr>
          <w:color w:val="FF0000"/>
          <w:sz w:val="28"/>
          <w:szCs w:val="28"/>
        </w:rPr>
      </w:pPr>
      <w:r>
        <w:rPr>
          <w:color w:val="595959"/>
          <w:sz w:val="28"/>
          <w:szCs w:val="28"/>
        </w:rPr>
        <w:t xml:space="preserve">           </w:t>
      </w:r>
    </w:p>
    <w:p w:rsidR="00206018" w:rsidRDefault="00206018" w:rsidP="00206018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>5. Настоящее постановление   вступает в силу после его официального обнародования.</w:t>
      </w:r>
    </w:p>
    <w:p w:rsidR="00206018" w:rsidRDefault="00206018" w:rsidP="00206018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6. Настоящее постановление обнародовать на информационных стендах в администрации сельского поселения «Галкинское» и опубликовать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 официальном сайте в информационно-телекоммуникационной сети интернет.</w:t>
      </w:r>
    </w:p>
    <w:p w:rsidR="00206018" w:rsidRDefault="00206018" w:rsidP="00206018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06018" w:rsidRDefault="00206018" w:rsidP="00206018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06018" w:rsidRDefault="00206018" w:rsidP="00206018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06018" w:rsidRDefault="00206018" w:rsidP="002060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 поселения «Галкинское»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И.В.Миронов</w:t>
      </w:r>
      <w:proofErr w:type="spellEnd"/>
    </w:p>
    <w:p w:rsidR="00206018" w:rsidRDefault="00206018" w:rsidP="00206018"/>
    <w:p w:rsidR="00206018" w:rsidRDefault="00206018" w:rsidP="00206018"/>
    <w:p w:rsidR="00206018" w:rsidRDefault="00206018" w:rsidP="00206018"/>
    <w:p w:rsidR="00206018" w:rsidRDefault="00206018" w:rsidP="00206018"/>
    <w:p w:rsidR="00D30767" w:rsidRDefault="00D30767"/>
    <w:sectPr w:rsidR="00D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05"/>
    <w:rsid w:val="00116F0F"/>
    <w:rsid w:val="00206018"/>
    <w:rsid w:val="003121CA"/>
    <w:rsid w:val="00363647"/>
    <w:rsid w:val="00484805"/>
    <w:rsid w:val="007317AE"/>
    <w:rsid w:val="008F731D"/>
    <w:rsid w:val="00D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1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character" w:styleId="a4">
    <w:name w:val="Hyperlink"/>
    <w:basedOn w:val="a0"/>
    <w:uiPriority w:val="99"/>
    <w:rsid w:val="00206018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20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uiPriority w:val="99"/>
    <w:rsid w:val="00206018"/>
    <w:pPr>
      <w:spacing w:after="144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1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character" w:styleId="a4">
    <w:name w:val="Hyperlink"/>
    <w:basedOn w:val="a0"/>
    <w:uiPriority w:val="99"/>
    <w:rsid w:val="00206018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20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uiPriority w:val="99"/>
    <w:rsid w:val="00206018"/>
    <w:pPr>
      <w:spacing w:after="144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8</cp:revision>
  <dcterms:created xsi:type="dcterms:W3CDTF">2019-12-13T02:06:00Z</dcterms:created>
  <dcterms:modified xsi:type="dcterms:W3CDTF">2020-02-04T06:13:00Z</dcterms:modified>
</cp:coreProperties>
</file>