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2021                                                                           № 12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ледовой переправы на реке Ингода в сельском поселении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наступлением положительных дневных температур наружного воздуха, появлением талых вод на реке Ингода, Администрация сельского поселения «Галкинское» с 31 марта 2021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эксплуатацию ледовой переправы на реке Ингода в сельском поселении «Галкинское» с 31 марта 2021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1.1.село 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2.Отвественному за эксплуатацию ледовой переправы Загоскину Г.Р.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запрещающие знаки: «</w:t>
      </w:r>
      <w:r>
        <w:rPr>
          <w:rFonts w:ascii="Times New Roman" w:hAnsi="Times New Roman" w:cs="Times New Roman"/>
          <w:b/>
          <w:sz w:val="28"/>
          <w:szCs w:val="28"/>
        </w:rPr>
        <w:t>Проезд ,проход запрещен</w:t>
      </w:r>
      <w:r>
        <w:rPr>
          <w:rFonts w:ascii="Times New Roman" w:hAnsi="Times New Roman" w:cs="Times New Roman"/>
          <w:sz w:val="28"/>
          <w:szCs w:val="28"/>
        </w:rPr>
        <w:t>» на обеих сторонах  подъезда к ледовым переправам.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довести до населения сельского поселения «Галкинское» в наглядной агитации.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И.В.Миронов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4"/>
    <w:rsid w:val="00381804"/>
    <w:rsid w:val="00DE252B"/>
    <w:rsid w:val="3AE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2</TotalTime>
  <ScaleCrop>false</ScaleCrop>
  <LinksUpToDate>false</LinksUpToDate>
  <CharactersWithSpaces>940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2021-04-01T05:16:00Z</dcterms:created>
  <dc:creator>Н</dc:creator>
  <cp:lastModifiedBy>васильевна</cp:lastModifiedBy>
  <dcterms:modified xsi:type="dcterms:W3CDTF">2021-03-30T13:07:50Z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