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12" w:rsidRPr="00907B9F" w:rsidRDefault="00FB133C" w:rsidP="0067673B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907B9F">
        <w:rPr>
          <w:sz w:val="32"/>
          <w:szCs w:val="32"/>
        </w:rPr>
        <w:t>АДМИНИСТРАЦИЯ</w:t>
      </w:r>
      <w:r w:rsidR="00F90A5B" w:rsidRPr="00907B9F">
        <w:rPr>
          <w:sz w:val="32"/>
          <w:szCs w:val="32"/>
        </w:rPr>
        <w:t xml:space="preserve"> СЕЛЬСКОГО ПОСЕЛЕНИЯ «ГАЛКИНСКОЕ</w:t>
      </w:r>
    </w:p>
    <w:p w:rsidR="0067673B" w:rsidRPr="00907B9F" w:rsidRDefault="0067673B" w:rsidP="0067673B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FE5112" w:rsidRPr="00907B9F" w:rsidRDefault="00FB133C" w:rsidP="0067673B">
      <w:pPr>
        <w:pStyle w:val="20"/>
        <w:shd w:val="clear" w:color="auto" w:fill="auto"/>
        <w:spacing w:after="0" w:line="240" w:lineRule="auto"/>
        <w:jc w:val="center"/>
        <w:rPr>
          <w:b w:val="0"/>
          <w:sz w:val="32"/>
          <w:szCs w:val="32"/>
        </w:rPr>
        <w:sectPr w:rsidR="00FE5112" w:rsidRPr="00907B9F" w:rsidSect="009A2D5C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07B9F">
        <w:rPr>
          <w:sz w:val="32"/>
          <w:szCs w:val="32"/>
        </w:rPr>
        <w:t>ПОСТАНОВЛЕНИЕ</w:t>
      </w:r>
    </w:p>
    <w:p w:rsidR="00FE5112" w:rsidRDefault="00FE5112" w:rsidP="0067673B">
      <w:pPr>
        <w:jc w:val="center"/>
        <w:rPr>
          <w:sz w:val="19"/>
          <w:szCs w:val="19"/>
        </w:rPr>
      </w:pPr>
    </w:p>
    <w:p w:rsidR="00FE5112" w:rsidRDefault="00FE5112">
      <w:pPr>
        <w:spacing w:before="33" w:after="33" w:line="240" w:lineRule="exact"/>
        <w:rPr>
          <w:sz w:val="19"/>
          <w:szCs w:val="19"/>
        </w:rPr>
      </w:pPr>
    </w:p>
    <w:p w:rsidR="00FE5112" w:rsidRPr="009A2D5C" w:rsidRDefault="00FE5112" w:rsidP="009A2D5C">
      <w:pPr>
        <w:ind w:left="1701"/>
        <w:rPr>
          <w:rFonts w:ascii="Times New Roman" w:hAnsi="Times New Roman" w:cs="Times New Roman"/>
        </w:rPr>
        <w:sectPr w:rsidR="00FE5112" w:rsidRPr="009A2D5C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A2D5C" w:rsidRPr="00907B9F" w:rsidRDefault="000777D5" w:rsidP="009A2D5C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907B9F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Pr="00907B9F">
        <w:rPr>
          <w:rFonts w:ascii="Times New Roman" w:hAnsi="Times New Roman" w:cs="Times New Roman"/>
          <w:sz w:val="28"/>
          <w:szCs w:val="28"/>
        </w:rPr>
        <w:t>2022</w:t>
      </w:r>
      <w:r w:rsidR="00097C35" w:rsidRPr="00907B9F">
        <w:rPr>
          <w:rFonts w:ascii="Times New Roman" w:hAnsi="Times New Roman" w:cs="Times New Roman"/>
          <w:sz w:val="28"/>
          <w:szCs w:val="28"/>
        </w:rPr>
        <w:t>г</w:t>
      </w:r>
      <w:r w:rsidR="00F90A5B" w:rsidRPr="00907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07B9F">
        <w:rPr>
          <w:rFonts w:ascii="Times New Roman" w:hAnsi="Times New Roman" w:cs="Times New Roman"/>
          <w:sz w:val="28"/>
          <w:szCs w:val="28"/>
        </w:rPr>
        <w:t xml:space="preserve">    № 24</w:t>
      </w:r>
    </w:p>
    <w:p w:rsidR="00926BE5" w:rsidRDefault="00926BE5" w:rsidP="009A2D5C">
      <w:pPr>
        <w:autoSpaceDE w:val="0"/>
        <w:rPr>
          <w:rFonts w:ascii="Times New Roman" w:hAnsi="Times New Roman" w:cs="Times New Roman"/>
        </w:rPr>
      </w:pPr>
    </w:p>
    <w:p w:rsidR="00926BE5" w:rsidRPr="00907B9F" w:rsidRDefault="00926BE5" w:rsidP="00926BE5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907B9F">
        <w:rPr>
          <w:rFonts w:ascii="Times New Roman" w:hAnsi="Times New Roman" w:cs="Times New Roman"/>
          <w:sz w:val="28"/>
          <w:szCs w:val="28"/>
        </w:rPr>
        <w:t>с.Галкино</w:t>
      </w:r>
    </w:p>
    <w:p w:rsidR="00F465BD" w:rsidRDefault="00F465BD" w:rsidP="00926BE5">
      <w:pPr>
        <w:autoSpaceDE w:val="0"/>
        <w:jc w:val="center"/>
        <w:rPr>
          <w:rFonts w:ascii="Times New Roman" w:hAnsi="Times New Roman" w:cs="Times New Roman"/>
        </w:rPr>
      </w:pPr>
    </w:p>
    <w:p w:rsidR="009A2D5C" w:rsidRPr="00907B9F" w:rsidRDefault="009A2D5C" w:rsidP="00907B9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9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07B9F">
        <w:rPr>
          <w:rFonts w:ascii="Times New Roman" w:hAnsi="Times New Roman" w:cs="Times New Roman"/>
          <w:b/>
          <w:sz w:val="28"/>
          <w:szCs w:val="28"/>
        </w:rPr>
        <w:t>утверждении Положения о порядке</w:t>
      </w:r>
      <w:r w:rsidR="00926BE5" w:rsidRPr="0090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B9F">
        <w:rPr>
          <w:rFonts w:ascii="Times New Roman" w:hAnsi="Times New Roman" w:cs="Times New Roman"/>
          <w:b/>
          <w:sz w:val="28"/>
          <w:szCs w:val="28"/>
        </w:rPr>
        <w:t>расследования и учета микротравм</w:t>
      </w:r>
      <w:r w:rsidR="00873B7D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907B9F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  <w:r w:rsidR="00907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B9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90A5B" w:rsidRPr="00907B9F">
        <w:rPr>
          <w:rFonts w:ascii="Times New Roman" w:hAnsi="Times New Roman" w:cs="Times New Roman"/>
          <w:b/>
          <w:sz w:val="28"/>
          <w:szCs w:val="28"/>
        </w:rPr>
        <w:t>«Галкинское»</w:t>
      </w:r>
    </w:p>
    <w:p w:rsidR="009A2D5C" w:rsidRDefault="009A2D5C" w:rsidP="009A2D5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D5C" w:rsidRDefault="009A2D5C" w:rsidP="009A2D5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D5C" w:rsidRPr="00873B7D" w:rsidRDefault="009A2D5C" w:rsidP="009A2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color w:val="000000"/>
          <w:sz w:val="28"/>
          <w:szCs w:val="28"/>
        </w:rPr>
        <w:t>В соответствии с Трудовым кодексом РФ, в целях обеспечения здоровых и безопасных условий труда:</w:t>
      </w:r>
    </w:p>
    <w:p w:rsidR="009A2D5C" w:rsidRPr="00873B7D" w:rsidRDefault="009A2D5C" w:rsidP="009A2D5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2D5C" w:rsidRPr="00873B7D" w:rsidRDefault="00907B9F" w:rsidP="00CB0295">
      <w:pPr>
        <w:widowControl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Утвердить Положение о порядке расследования и учета микротравм в администрации</w:t>
      </w:r>
      <w:r w:rsidR="00926BE5" w:rsidRPr="00873B7D">
        <w:rPr>
          <w:rFonts w:ascii="Times New Roman" w:hAnsi="Times New Roman" w:cs="Times New Roman"/>
          <w:sz w:val="28"/>
          <w:szCs w:val="28"/>
        </w:rPr>
        <w:t xml:space="preserve"> сельского поселения «Галкинское»</w:t>
      </w:r>
      <w:r w:rsidR="00097C35" w:rsidRPr="00873B7D">
        <w:rPr>
          <w:rFonts w:ascii="Times New Roman" w:hAnsi="Times New Roman" w:cs="Times New Roman"/>
          <w:sz w:val="28"/>
          <w:szCs w:val="28"/>
        </w:rPr>
        <w:t>.</w:t>
      </w:r>
    </w:p>
    <w:p w:rsidR="009A2D5C" w:rsidRPr="00873B7D" w:rsidRDefault="009A2D5C" w:rsidP="009A2D5C">
      <w:pPr>
        <w:autoSpaceDE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2D5C" w:rsidRPr="00873B7D" w:rsidRDefault="009A2D5C" w:rsidP="00CB0295">
      <w:pPr>
        <w:widowControl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907B9F" w:rsidRPr="00873B7D">
        <w:rPr>
          <w:rFonts w:ascii="Times New Roman" w:hAnsi="Times New Roman" w:cs="Times New Roman"/>
          <w:sz w:val="28"/>
          <w:szCs w:val="28"/>
        </w:rPr>
        <w:t>лицу по охране</w:t>
      </w:r>
      <w:r w:rsidRPr="00873B7D">
        <w:rPr>
          <w:rFonts w:ascii="Times New Roman" w:hAnsi="Times New Roman" w:cs="Times New Roman"/>
          <w:sz w:val="28"/>
          <w:szCs w:val="28"/>
        </w:rPr>
        <w:t xml:space="preserve"> труда ознакомит</w:t>
      </w:r>
      <w:r w:rsidR="00873B7D" w:rsidRPr="00873B7D">
        <w:rPr>
          <w:rFonts w:ascii="Times New Roman" w:hAnsi="Times New Roman" w:cs="Times New Roman"/>
          <w:sz w:val="28"/>
          <w:szCs w:val="28"/>
        </w:rPr>
        <w:t>ь всех работников администрации</w:t>
      </w:r>
      <w:r w:rsidR="00907B9F" w:rsidRPr="00873B7D">
        <w:rPr>
          <w:rFonts w:ascii="Times New Roman" w:hAnsi="Times New Roman" w:cs="Times New Roman"/>
          <w:sz w:val="28"/>
          <w:szCs w:val="28"/>
        </w:rPr>
        <w:t xml:space="preserve"> с Положением о порядке расследования и </w:t>
      </w:r>
      <w:r w:rsidR="00873B7D" w:rsidRPr="00873B7D">
        <w:rPr>
          <w:rFonts w:ascii="Times New Roman" w:hAnsi="Times New Roman" w:cs="Times New Roman"/>
          <w:sz w:val="28"/>
          <w:szCs w:val="28"/>
        </w:rPr>
        <w:t>учета микротравм в администрации сельского поселения «Галкинское»</w:t>
      </w:r>
      <w:r w:rsidR="00097C35" w:rsidRPr="00873B7D">
        <w:rPr>
          <w:rFonts w:ascii="Times New Roman" w:hAnsi="Times New Roman" w:cs="Times New Roman"/>
          <w:sz w:val="28"/>
          <w:szCs w:val="28"/>
        </w:rPr>
        <w:t>.</w:t>
      </w:r>
    </w:p>
    <w:p w:rsidR="009A2D5C" w:rsidRPr="00873B7D" w:rsidRDefault="009A2D5C" w:rsidP="009A2D5C">
      <w:pPr>
        <w:autoSpaceDE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2D5C" w:rsidRPr="00873B7D" w:rsidRDefault="00926BE5" w:rsidP="00CB0295">
      <w:pPr>
        <w:widowControl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Данное постановление обнародовать на информационных стендах в администрации,</w:t>
      </w:r>
      <w:r w:rsidR="00F465BD" w:rsidRPr="00873B7D">
        <w:rPr>
          <w:rFonts w:ascii="Times New Roman" w:hAnsi="Times New Roman" w:cs="Times New Roman"/>
          <w:sz w:val="28"/>
          <w:szCs w:val="28"/>
        </w:rPr>
        <w:t xml:space="preserve"> </w:t>
      </w:r>
      <w:r w:rsidRPr="00873B7D">
        <w:rPr>
          <w:rFonts w:ascii="Times New Roman" w:hAnsi="Times New Roman" w:cs="Times New Roman"/>
          <w:sz w:val="28"/>
          <w:szCs w:val="28"/>
        </w:rPr>
        <w:t>библиотеках с.Галкино,</w:t>
      </w:r>
      <w:r w:rsidR="0034110E" w:rsidRPr="00873B7D">
        <w:rPr>
          <w:rFonts w:ascii="Times New Roman" w:hAnsi="Times New Roman" w:cs="Times New Roman"/>
          <w:sz w:val="28"/>
          <w:szCs w:val="28"/>
        </w:rPr>
        <w:t xml:space="preserve"> </w:t>
      </w:r>
      <w:r w:rsidRPr="00873B7D">
        <w:rPr>
          <w:rFonts w:ascii="Times New Roman" w:hAnsi="Times New Roman" w:cs="Times New Roman"/>
          <w:sz w:val="28"/>
          <w:szCs w:val="28"/>
        </w:rPr>
        <w:t>с.Зуб</w:t>
      </w:r>
      <w:r w:rsidR="00F465BD" w:rsidRPr="00873B7D">
        <w:rPr>
          <w:rFonts w:ascii="Times New Roman" w:hAnsi="Times New Roman" w:cs="Times New Roman"/>
          <w:sz w:val="28"/>
          <w:szCs w:val="28"/>
        </w:rPr>
        <w:t>арево,</w:t>
      </w:r>
      <w:r w:rsidR="0034110E" w:rsidRPr="00873B7D">
        <w:rPr>
          <w:rFonts w:ascii="Times New Roman" w:hAnsi="Times New Roman" w:cs="Times New Roman"/>
          <w:sz w:val="28"/>
          <w:szCs w:val="28"/>
        </w:rPr>
        <w:t xml:space="preserve"> с.Савино </w:t>
      </w:r>
      <w:r w:rsidR="00F465BD" w:rsidRPr="00873B7D">
        <w:rPr>
          <w:rFonts w:ascii="Times New Roman" w:hAnsi="Times New Roman" w:cs="Times New Roman"/>
          <w:sz w:val="28"/>
          <w:szCs w:val="28"/>
        </w:rPr>
        <w:t xml:space="preserve">и </w:t>
      </w:r>
      <w:r w:rsidRPr="00873B7D">
        <w:rPr>
          <w:rFonts w:ascii="Times New Roman" w:hAnsi="Times New Roman" w:cs="Times New Roman"/>
          <w:sz w:val="28"/>
          <w:szCs w:val="28"/>
        </w:rPr>
        <w:t>на официальном сайте «</w:t>
      </w:r>
      <w:r w:rsidR="00F465BD" w:rsidRPr="00873B7D">
        <w:rPr>
          <w:rFonts w:ascii="Times New Roman" w:hAnsi="Times New Roman" w:cs="Times New Roman"/>
          <w:sz w:val="28"/>
          <w:szCs w:val="28"/>
        </w:rPr>
        <w:t>галкинское.</w:t>
      </w:r>
      <w:r w:rsidRPr="00873B7D">
        <w:rPr>
          <w:rFonts w:ascii="Times New Roman" w:hAnsi="Times New Roman" w:cs="Times New Roman"/>
          <w:sz w:val="28"/>
          <w:szCs w:val="28"/>
        </w:rPr>
        <w:t>рф»</w:t>
      </w:r>
      <w:r w:rsidR="00097C35" w:rsidRPr="00873B7D">
        <w:rPr>
          <w:rFonts w:ascii="Times New Roman" w:hAnsi="Times New Roman" w:cs="Times New Roman"/>
          <w:sz w:val="28"/>
          <w:szCs w:val="28"/>
        </w:rPr>
        <w:t>.</w:t>
      </w:r>
    </w:p>
    <w:p w:rsidR="009A2D5C" w:rsidRPr="00873B7D" w:rsidRDefault="009A2D5C" w:rsidP="009A2D5C">
      <w:pPr>
        <w:autoSpaceDE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2D5C" w:rsidRPr="00873B7D" w:rsidRDefault="009A2D5C" w:rsidP="009A2D5C">
      <w:pPr>
        <w:pStyle w:val="a7"/>
        <w:jc w:val="both"/>
        <w:rPr>
          <w:bCs/>
          <w:sz w:val="28"/>
          <w:szCs w:val="28"/>
          <w:highlight w:val="green"/>
        </w:rPr>
      </w:pPr>
    </w:p>
    <w:p w:rsidR="009A2D5C" w:rsidRPr="00873B7D" w:rsidRDefault="009A2D5C" w:rsidP="009A2D5C">
      <w:pPr>
        <w:pStyle w:val="a7"/>
        <w:jc w:val="both"/>
        <w:rPr>
          <w:sz w:val="28"/>
          <w:szCs w:val="28"/>
          <w:highlight w:val="green"/>
        </w:rPr>
      </w:pPr>
    </w:p>
    <w:p w:rsidR="009A2D5C" w:rsidRPr="00873B7D" w:rsidRDefault="009A2D5C" w:rsidP="009A2D5C">
      <w:pPr>
        <w:pStyle w:val="a7"/>
        <w:jc w:val="both"/>
        <w:rPr>
          <w:sz w:val="28"/>
          <w:szCs w:val="28"/>
          <w:highlight w:val="green"/>
        </w:rPr>
      </w:pPr>
    </w:p>
    <w:p w:rsidR="009A2D5C" w:rsidRPr="00873B7D" w:rsidRDefault="009A2D5C" w:rsidP="009A2D5C">
      <w:pPr>
        <w:pStyle w:val="a7"/>
        <w:jc w:val="both"/>
        <w:rPr>
          <w:sz w:val="28"/>
          <w:szCs w:val="28"/>
          <w:highlight w:val="green"/>
        </w:rPr>
      </w:pPr>
    </w:p>
    <w:p w:rsidR="009A2D5C" w:rsidRPr="00873B7D" w:rsidRDefault="009A2D5C" w:rsidP="009A2D5C">
      <w:pPr>
        <w:pStyle w:val="a7"/>
        <w:jc w:val="both"/>
        <w:rPr>
          <w:sz w:val="28"/>
          <w:szCs w:val="28"/>
          <w:highlight w:val="green"/>
        </w:rPr>
      </w:pPr>
    </w:p>
    <w:p w:rsidR="009A2D5C" w:rsidRPr="00873B7D" w:rsidRDefault="00873B7D" w:rsidP="009A2D5C">
      <w:pPr>
        <w:pStyle w:val="a7"/>
        <w:jc w:val="both"/>
        <w:rPr>
          <w:sz w:val="28"/>
          <w:szCs w:val="28"/>
        </w:rPr>
      </w:pPr>
      <w:r w:rsidRPr="00873B7D">
        <w:rPr>
          <w:sz w:val="28"/>
          <w:szCs w:val="28"/>
        </w:rPr>
        <w:t>И.о. Главы</w:t>
      </w:r>
      <w:r w:rsidR="009A2D5C" w:rsidRPr="00873B7D">
        <w:rPr>
          <w:sz w:val="28"/>
          <w:szCs w:val="28"/>
        </w:rPr>
        <w:t xml:space="preserve"> </w:t>
      </w:r>
      <w:r w:rsidR="00F465BD" w:rsidRPr="00873B7D">
        <w:rPr>
          <w:sz w:val="28"/>
          <w:szCs w:val="28"/>
        </w:rPr>
        <w:t>сельского поселения «Галкинское»</w:t>
      </w:r>
      <w:r w:rsidR="000777D5" w:rsidRPr="00873B7D">
        <w:rPr>
          <w:sz w:val="28"/>
          <w:szCs w:val="28"/>
        </w:rPr>
        <w:tab/>
        <w:t xml:space="preserve">   </w:t>
      </w:r>
      <w:r w:rsidRPr="00873B7D">
        <w:rPr>
          <w:sz w:val="28"/>
          <w:szCs w:val="28"/>
        </w:rPr>
        <w:t xml:space="preserve">                Т.В. Иванова</w:t>
      </w:r>
    </w:p>
    <w:p w:rsidR="009A2D5C" w:rsidRPr="00873B7D" w:rsidRDefault="009A2D5C" w:rsidP="009A2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D5C" w:rsidRPr="00873B7D" w:rsidRDefault="009A2D5C" w:rsidP="009A2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D5C" w:rsidRPr="009A2D5C" w:rsidRDefault="009A2D5C" w:rsidP="009A2D5C">
      <w:pPr>
        <w:jc w:val="both"/>
        <w:rPr>
          <w:rFonts w:ascii="Times New Roman" w:hAnsi="Times New Roman" w:cs="Times New Roman"/>
        </w:rPr>
      </w:pPr>
    </w:p>
    <w:p w:rsidR="009A2D5C" w:rsidRPr="009A2D5C" w:rsidRDefault="009A2D5C" w:rsidP="009A2D5C">
      <w:pPr>
        <w:jc w:val="both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</w:rPr>
      </w:pPr>
    </w:p>
    <w:p w:rsidR="009A2D5C" w:rsidRDefault="009A2D5C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</w:p>
    <w:p w:rsidR="009A2D5C" w:rsidRDefault="00873B7D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</w:t>
      </w:r>
    </w:p>
    <w:p w:rsidR="00873B7D" w:rsidRDefault="00873B7D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постановлению администрации </w:t>
      </w:r>
    </w:p>
    <w:p w:rsidR="00873B7D" w:rsidRDefault="00873B7D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«Галкинское»</w:t>
      </w:r>
    </w:p>
    <w:p w:rsidR="00873B7D" w:rsidRDefault="00873B7D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 августа 2022г. № 24</w:t>
      </w:r>
    </w:p>
    <w:p w:rsidR="00926BE5" w:rsidRDefault="00926BE5" w:rsidP="00873B7D">
      <w:pPr>
        <w:autoSpaceDE w:val="0"/>
        <w:rPr>
          <w:rFonts w:ascii="Times New Roman" w:hAnsi="Times New Roman" w:cs="Times New Roman"/>
        </w:rPr>
      </w:pPr>
    </w:p>
    <w:p w:rsidR="00926BE5" w:rsidRDefault="00926BE5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</w:p>
    <w:p w:rsidR="00926BE5" w:rsidRDefault="00926BE5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</w:p>
    <w:p w:rsidR="00907B9F" w:rsidRPr="00A17365" w:rsidRDefault="00907B9F" w:rsidP="00907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365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расследования и учёта микротравм </w:t>
      </w:r>
      <w:r w:rsidR="00873B7D" w:rsidRPr="00A17365">
        <w:rPr>
          <w:rFonts w:ascii="Times New Roman" w:hAnsi="Times New Roman" w:cs="Times New Roman"/>
          <w:b/>
          <w:sz w:val="28"/>
          <w:szCs w:val="28"/>
        </w:rPr>
        <w:t>работников администрации сельского поселения «Галкинское»</w:t>
      </w:r>
    </w:p>
    <w:p w:rsidR="00A17365" w:rsidRPr="00A17365" w:rsidRDefault="00A17365" w:rsidP="00907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9F" w:rsidRPr="00A17365" w:rsidRDefault="00907B9F" w:rsidP="00907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36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17365" w:rsidRPr="00873B7D" w:rsidRDefault="00A17365" w:rsidP="00907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B9F" w:rsidRPr="00873B7D" w:rsidRDefault="00907B9F" w:rsidP="00907B9F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 xml:space="preserve">1.1 Настоящее положение разработано на основании статей 214, 216, 226 раздела X Трудового кодекса Российской Федерации (Собрание законодательства Российской Федерации, 2002, № 1, ст. 3; 2021, № 27, ст. 5139), и действует в целях совершенствования внутренних процессов управления охраной труда в организации, предупреждения производственного травматизма. </w:t>
      </w:r>
    </w:p>
    <w:p w:rsidR="00907B9F" w:rsidRPr="00873B7D" w:rsidRDefault="00907B9F" w:rsidP="00907B9F">
      <w:pPr>
        <w:pStyle w:val="30"/>
        <w:shd w:val="clear" w:color="auto" w:fill="auto"/>
        <w:tabs>
          <w:tab w:val="left" w:pos="0"/>
          <w:tab w:val="left" w:pos="567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873B7D">
        <w:rPr>
          <w:sz w:val="28"/>
          <w:szCs w:val="28"/>
        </w:rPr>
        <w:t>1.2. Учет микроповреждений (микротравм) работников</w:t>
      </w:r>
      <w:r w:rsidR="00873B7D">
        <w:rPr>
          <w:sz w:val="28"/>
          <w:szCs w:val="28"/>
        </w:rPr>
        <w:t xml:space="preserve"> администрации</w:t>
      </w:r>
      <w:r w:rsidRPr="00873B7D">
        <w:rPr>
          <w:sz w:val="28"/>
          <w:szCs w:val="28"/>
        </w:rPr>
        <w:t xml:space="preserve"> осуществляются посредством сбора и регистрации информации о микроповреждениях (микротравмах).</w:t>
      </w:r>
    </w:p>
    <w:p w:rsidR="00907B9F" w:rsidRPr="00873B7D" w:rsidRDefault="00907B9F" w:rsidP="00907B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Учет микроповреждений (микротравм) работников позволяет работодателю повысить эффективность в проведении системных мероприятий по управлению профессиональными рисками, связанных с выявлением опасностей, оценкой</w:t>
      </w:r>
      <w:r w:rsidRPr="00873B7D">
        <w:rPr>
          <w:rFonts w:ascii="Times New Roman" w:hAnsi="Times New Roman" w:cs="Times New Roman"/>
          <w:sz w:val="28"/>
          <w:szCs w:val="28"/>
        </w:rPr>
        <w:br/>
        <w:t>и снижением уровней профессиональных рисков, обеспечении улучшения условий</w:t>
      </w:r>
      <w:r w:rsidRPr="00873B7D">
        <w:rPr>
          <w:rFonts w:ascii="Times New Roman" w:hAnsi="Times New Roman" w:cs="Times New Roman"/>
          <w:sz w:val="28"/>
          <w:szCs w:val="28"/>
        </w:rPr>
        <w:br/>
        <w:t>и охраны труда.</w:t>
      </w:r>
    </w:p>
    <w:p w:rsidR="00907B9F" w:rsidRPr="00873B7D" w:rsidRDefault="00907B9F" w:rsidP="00907B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pacing w:val="-6"/>
          <w:sz w:val="28"/>
          <w:szCs w:val="28"/>
        </w:rPr>
        <w:t>Учет микроповреждений (микротравм) работников осуществляется работодателем</w:t>
      </w:r>
      <w:r w:rsidRPr="00873B7D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907B9F" w:rsidRPr="00873B7D" w:rsidRDefault="00907B9F" w:rsidP="00907B9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1.3. В целях учета и рассмотрения обстоятельств и причин, приведших</w:t>
      </w:r>
      <w:r w:rsidRPr="00873B7D">
        <w:rPr>
          <w:rFonts w:ascii="Times New Roman" w:hAnsi="Times New Roman" w:cs="Times New Roman"/>
          <w:sz w:val="28"/>
          <w:szCs w:val="28"/>
        </w:rPr>
        <w:br/>
        <w:t>к возникновению микроповреждений (микротравм) работников, предупреждения производственного травматизма, работодатель должен:</w:t>
      </w:r>
    </w:p>
    <w:p w:rsidR="00907B9F" w:rsidRPr="00873B7D" w:rsidRDefault="00907B9F" w:rsidP="00907B9F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>1.3.1. организовать ознакомление должностных лиц с данным положением;</w:t>
      </w:r>
    </w:p>
    <w:p w:rsidR="00907B9F" w:rsidRPr="00873B7D" w:rsidRDefault="00907B9F" w:rsidP="00907B9F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>1.3.2. организовать информирование работников о действиях при получении микроповреждения (микротравмы);</w:t>
      </w:r>
    </w:p>
    <w:p w:rsidR="00907B9F" w:rsidRPr="00873B7D" w:rsidRDefault="00907B9F" w:rsidP="00907B9F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>1.3.3. организовать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</w:t>
      </w:r>
      <w:r w:rsidR="00CF422B">
        <w:rPr>
          <w:b w:val="0"/>
          <w:sz w:val="28"/>
          <w:szCs w:val="28"/>
        </w:rPr>
        <w:t>ротравмы) работника (приложение</w:t>
      </w:r>
      <w:r w:rsidRPr="00873B7D">
        <w:rPr>
          <w:b w:val="0"/>
          <w:sz w:val="28"/>
          <w:szCs w:val="28"/>
        </w:rPr>
        <w:t xml:space="preserve"> № 1</w:t>
      </w:r>
      <w:r w:rsidR="00CF422B">
        <w:rPr>
          <w:b w:val="0"/>
          <w:sz w:val="28"/>
          <w:szCs w:val="28"/>
        </w:rPr>
        <w:t xml:space="preserve"> к данному положению</w:t>
      </w:r>
      <w:r w:rsidRPr="00873B7D">
        <w:rPr>
          <w:b w:val="0"/>
          <w:sz w:val="28"/>
          <w:szCs w:val="28"/>
        </w:rPr>
        <w:t xml:space="preserve">). </w:t>
      </w:r>
    </w:p>
    <w:p w:rsidR="00907B9F" w:rsidRPr="00873B7D" w:rsidRDefault="00907B9F" w:rsidP="00907B9F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 xml:space="preserve">1.3.4. обеспечить доступность бланка Справки </w:t>
      </w:r>
      <w:r w:rsidRPr="00873B7D">
        <w:rPr>
          <w:b w:val="0"/>
          <w:sz w:val="28"/>
          <w:szCs w:val="28"/>
          <w:lang w:eastAsia="en-US"/>
        </w:rPr>
        <w:t>на бумажном носителе</w:t>
      </w:r>
      <w:r w:rsidRPr="00873B7D">
        <w:rPr>
          <w:b w:val="0"/>
          <w:sz w:val="28"/>
          <w:szCs w:val="28"/>
        </w:rPr>
        <w:t>;</w:t>
      </w:r>
    </w:p>
    <w:p w:rsidR="00907B9F" w:rsidRPr="00873B7D" w:rsidRDefault="00907B9F" w:rsidP="00907B9F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>1.3.5. организовать регистрацию происшедших микроповреждений (микротравм) в Журнале учета микроповреждений (микротравм) работников</w:t>
      </w:r>
      <w:r w:rsidR="00CF422B">
        <w:rPr>
          <w:b w:val="0"/>
          <w:sz w:val="28"/>
          <w:szCs w:val="28"/>
        </w:rPr>
        <w:t>.</w:t>
      </w:r>
      <w:r w:rsidRPr="00873B7D">
        <w:rPr>
          <w:b w:val="0"/>
          <w:sz w:val="28"/>
          <w:szCs w:val="28"/>
        </w:rPr>
        <w:t xml:space="preserve"> </w:t>
      </w:r>
    </w:p>
    <w:p w:rsidR="00907B9F" w:rsidRPr="00873B7D" w:rsidRDefault="00907B9F" w:rsidP="00907B9F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>1.3.6.  назначить ответственным за учет и хранение справок и Журнала специалиста по охране труда. Установить сроки хранения Справки и Журнала не менее 1 года.</w:t>
      </w:r>
    </w:p>
    <w:p w:rsidR="00907B9F" w:rsidRPr="00873B7D" w:rsidRDefault="00907B9F" w:rsidP="00907B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1.4. Термины:</w:t>
      </w:r>
    </w:p>
    <w:p w:rsidR="00907B9F" w:rsidRPr="00873B7D" w:rsidRDefault="00907B9F" w:rsidP="00F3304B">
      <w:pPr>
        <w:widowControl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right="18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lastRenderedPageBreak/>
        <w:t>безопасные условия труда –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нормативов;</w:t>
      </w:r>
    </w:p>
    <w:p w:rsidR="00907B9F" w:rsidRPr="00873B7D" w:rsidRDefault="00907B9F" w:rsidP="00F3304B">
      <w:pPr>
        <w:widowControl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right="18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вредный производственный фактор – производственный фактор, воздействие которого на работника может привести к его заболеванию;</w:t>
      </w:r>
    </w:p>
    <w:p w:rsidR="00907B9F" w:rsidRPr="00873B7D" w:rsidRDefault="00907B9F" w:rsidP="00F3304B">
      <w:pPr>
        <w:pStyle w:val="a6"/>
        <w:widowControl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микроповреждения (микротравмы) -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 (далее – микроповреждения (микротравмы) работников).</w:t>
      </w:r>
    </w:p>
    <w:p w:rsidR="00907B9F" w:rsidRPr="00873B7D" w:rsidRDefault="00907B9F" w:rsidP="00F3304B">
      <w:pPr>
        <w:widowControl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right="18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опасность – фактор среды и трудового процесса, который может быть причиной травмы, острого заболевания или внезапного резкого ухудшения здоровья;</w:t>
      </w:r>
    </w:p>
    <w:p w:rsidR="00907B9F" w:rsidRPr="00873B7D" w:rsidRDefault="00907B9F" w:rsidP="00F3304B">
      <w:pPr>
        <w:widowControl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right="18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опасный производственный фактор – производственный фактор, воздействие которого на работника может привести к его травме;</w:t>
      </w:r>
    </w:p>
    <w:p w:rsidR="00907B9F" w:rsidRPr="00873B7D" w:rsidRDefault="00907B9F" w:rsidP="00F3304B">
      <w:pPr>
        <w:widowControl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right="18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производственная деятельность –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услуг;</w:t>
      </w:r>
    </w:p>
    <w:p w:rsidR="00907B9F" w:rsidRPr="00873B7D" w:rsidRDefault="00907B9F" w:rsidP="00F3304B">
      <w:pPr>
        <w:widowControl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right="18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профессиональный риск 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ТК РФ;</w:t>
      </w:r>
    </w:p>
    <w:p w:rsidR="00907B9F" w:rsidRPr="00873B7D" w:rsidRDefault="00907B9F" w:rsidP="00F3304B">
      <w:pPr>
        <w:widowControl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right="18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работодатель – руководитель, наделенный правом заключать трудовые договоры с работниками;</w:t>
      </w:r>
    </w:p>
    <w:p w:rsidR="00907B9F" w:rsidRPr="00873B7D" w:rsidRDefault="00907B9F" w:rsidP="00F3304B">
      <w:pPr>
        <w:widowControl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right="18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работник – физическое лицо, вступившее в трудовые отношения с работодателем;</w:t>
      </w:r>
    </w:p>
    <w:p w:rsidR="00907B9F" w:rsidRPr="00873B7D" w:rsidRDefault="00907B9F" w:rsidP="00F3304B">
      <w:pPr>
        <w:widowControl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right="18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рабочее место –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работодателя;</w:t>
      </w:r>
    </w:p>
    <w:p w:rsidR="00907B9F" w:rsidRPr="00873B7D" w:rsidRDefault="00907B9F" w:rsidP="00F3304B">
      <w:pPr>
        <w:widowControl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right="18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требования 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труда;</w:t>
      </w:r>
    </w:p>
    <w:p w:rsidR="00907B9F" w:rsidRPr="00873B7D" w:rsidRDefault="00907B9F" w:rsidP="00F3304B">
      <w:pPr>
        <w:widowControl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right="180" w:firstLine="567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управление профессиональными рисками – комплекс взаимосвязанных мероприятий, включающих в себя меры по выявлению, оценке и снижению уровней профессиональных рисков.</w:t>
      </w:r>
    </w:p>
    <w:p w:rsidR="00907B9F" w:rsidRPr="00A17365" w:rsidRDefault="00907B9F" w:rsidP="00907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365">
        <w:rPr>
          <w:rFonts w:ascii="Times New Roman" w:hAnsi="Times New Roman" w:cs="Times New Roman"/>
          <w:b/>
          <w:sz w:val="28"/>
          <w:szCs w:val="28"/>
        </w:rPr>
        <w:t>2. Цели и задачи расследования и учета микротравм.</w:t>
      </w:r>
    </w:p>
    <w:p w:rsidR="00907B9F" w:rsidRPr="00873B7D" w:rsidRDefault="00907B9F" w:rsidP="00907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B9F" w:rsidRPr="00873B7D" w:rsidRDefault="00907B9F" w:rsidP="00907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 xml:space="preserve">2.1. Мониторинг микротравм является одним из средств анализа и </w:t>
      </w:r>
      <w:r w:rsidRPr="00873B7D">
        <w:rPr>
          <w:rFonts w:ascii="Times New Roman" w:hAnsi="Times New Roman" w:cs="Times New Roman"/>
          <w:sz w:val="28"/>
          <w:szCs w:val="28"/>
        </w:rPr>
        <w:lastRenderedPageBreak/>
        <w:t>предупреждения несчастных случаев и аварийных ситуаций, а также выявления, оценки и в дальнейшем управления профессиональными рисками с конкретной выработкой мер по обеспечению требований охраны труда.</w:t>
      </w:r>
    </w:p>
    <w:p w:rsidR="00907B9F" w:rsidRPr="00873B7D" w:rsidRDefault="00907B9F" w:rsidP="00907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2.2. Целью настоящего Положения является предупреждение случаев производственного травматизма и профессиональных заболеваний с последующим анализом полученной информации, оценкой профессиональных рисков и выработкой мер по устранению выявленных нарушений.</w:t>
      </w:r>
    </w:p>
    <w:p w:rsidR="00907B9F" w:rsidRPr="00873B7D" w:rsidRDefault="00907B9F" w:rsidP="00907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 xml:space="preserve">Надлежащие расследования и учет микротравм позволят: </w:t>
      </w:r>
    </w:p>
    <w:p w:rsidR="00907B9F" w:rsidRPr="00873B7D" w:rsidRDefault="00907B9F" w:rsidP="00907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 xml:space="preserve">- своевременно выявлять опасные и вредные производственные факторы, оказывающие наиболее существенное негативное воздействие, </w:t>
      </w:r>
    </w:p>
    <w:p w:rsidR="00907B9F" w:rsidRPr="00873B7D" w:rsidRDefault="00907B9F" w:rsidP="00907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- снизить размеры финансовых расходов и других потерь, вызванных микротравмами и несчастными случаями.</w:t>
      </w:r>
    </w:p>
    <w:p w:rsidR="00907B9F" w:rsidRPr="00873B7D" w:rsidRDefault="00907B9F" w:rsidP="00907B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2.3. Задачей Положения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школе и подготовкой корректирующих мероприятий, направленных на их минимизацию.</w:t>
      </w:r>
    </w:p>
    <w:p w:rsidR="00907B9F" w:rsidRPr="00A17365" w:rsidRDefault="00907B9F" w:rsidP="00907B9F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A17365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3. Обязанности сторон в случае микротравмы</w:t>
      </w:r>
    </w:p>
    <w:p w:rsidR="00A17365" w:rsidRPr="00873B7D" w:rsidRDefault="00A17365" w:rsidP="00907B9F">
      <w:pPr>
        <w:spacing w:line="600" w:lineRule="atLeast"/>
        <w:jc w:val="center"/>
        <w:rPr>
          <w:rFonts w:ascii="Times New Roman" w:hAnsi="Times New Roman" w:cs="Times New Roman"/>
          <w:bCs/>
          <w:color w:val="252525"/>
          <w:spacing w:val="-2"/>
          <w:sz w:val="28"/>
          <w:szCs w:val="28"/>
        </w:rPr>
      </w:pPr>
    </w:p>
    <w:p w:rsidR="00907B9F" w:rsidRPr="00873B7D" w:rsidRDefault="00907B9F" w:rsidP="00907B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3.1. Работодатель в соответствии с требованиями ТК РФ обязан обеспечить безопасные условия труда работникам, принимать меры по сохранению жизни и здоровья работников.</w:t>
      </w:r>
    </w:p>
    <w:p w:rsidR="00907B9F" w:rsidRPr="00873B7D" w:rsidRDefault="00907B9F" w:rsidP="00907B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3.2. Работник в соответствии с требованиями ТК РФ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на производстве или об ухудшении состояния своего здоровья.</w:t>
      </w:r>
    </w:p>
    <w:p w:rsidR="00907B9F" w:rsidRPr="00873B7D" w:rsidRDefault="00907B9F" w:rsidP="00907B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3.3. Работодатель должен:</w:t>
      </w:r>
    </w:p>
    <w:p w:rsidR="00907B9F" w:rsidRPr="00873B7D" w:rsidRDefault="00907B9F" w:rsidP="00F3304B">
      <w:pPr>
        <w:widowControl/>
        <w:numPr>
          <w:ilvl w:val="0"/>
          <w:numId w:val="3"/>
        </w:numPr>
        <w:tabs>
          <w:tab w:val="clear" w:pos="720"/>
        </w:tabs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 xml:space="preserve">установить порядок расследования и регистрации микротравм </w:t>
      </w:r>
    </w:p>
    <w:p w:rsidR="00907B9F" w:rsidRPr="00873B7D" w:rsidRDefault="00907B9F" w:rsidP="00F3304B">
      <w:pPr>
        <w:widowControl/>
        <w:numPr>
          <w:ilvl w:val="0"/>
          <w:numId w:val="3"/>
        </w:numPr>
        <w:tabs>
          <w:tab w:val="clear" w:pos="720"/>
        </w:tabs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 xml:space="preserve">регистрировать происшедшие микротравмы в журнале регистрации и учета микротравм </w:t>
      </w:r>
    </w:p>
    <w:p w:rsidR="00907B9F" w:rsidRPr="00873B7D" w:rsidRDefault="00907B9F" w:rsidP="00F3304B">
      <w:pPr>
        <w:widowControl/>
        <w:numPr>
          <w:ilvl w:val="0"/>
          <w:numId w:val="3"/>
        </w:numPr>
        <w:tabs>
          <w:tab w:val="clear" w:pos="720"/>
        </w:tabs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обеспечить наличие бланков справки о расследовании микротравмы для своевременного оформления результатов расследования;</w:t>
      </w:r>
    </w:p>
    <w:p w:rsidR="00907B9F" w:rsidRDefault="00907B9F" w:rsidP="00F3304B">
      <w:pPr>
        <w:widowControl/>
        <w:numPr>
          <w:ilvl w:val="0"/>
          <w:numId w:val="3"/>
        </w:numPr>
        <w:tabs>
          <w:tab w:val="clear" w:pos="72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давать оценку своевременности, качеству расследования, оформления и учета микротравм на производстве (при их наличии).</w:t>
      </w:r>
    </w:p>
    <w:p w:rsidR="00A17365" w:rsidRPr="00873B7D" w:rsidRDefault="00A17365" w:rsidP="00A17365">
      <w:pPr>
        <w:widowControl/>
        <w:ind w:left="567"/>
        <w:rPr>
          <w:rFonts w:ascii="Times New Roman" w:hAnsi="Times New Roman" w:cs="Times New Roman"/>
          <w:sz w:val="28"/>
          <w:szCs w:val="28"/>
        </w:rPr>
      </w:pPr>
    </w:p>
    <w:p w:rsidR="00907B9F" w:rsidRPr="00A17365" w:rsidRDefault="00907B9F" w:rsidP="00A17365">
      <w:pPr>
        <w:pStyle w:val="a6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365">
        <w:rPr>
          <w:rFonts w:ascii="Times New Roman" w:hAnsi="Times New Roman" w:cs="Times New Roman"/>
          <w:b/>
          <w:sz w:val="28"/>
          <w:szCs w:val="28"/>
        </w:rPr>
        <w:t>Порядок расследования и учета микроповреждений (микротравм)</w:t>
      </w:r>
    </w:p>
    <w:p w:rsidR="00A17365" w:rsidRPr="00A17365" w:rsidRDefault="00A17365" w:rsidP="00A17365">
      <w:pPr>
        <w:pStyle w:val="a6"/>
        <w:suppressAutoHyphens/>
        <w:ind w:left="1413"/>
        <w:rPr>
          <w:rFonts w:ascii="Times New Roman" w:hAnsi="Times New Roman" w:cs="Times New Roman"/>
          <w:b/>
          <w:sz w:val="28"/>
          <w:szCs w:val="28"/>
        </w:rPr>
      </w:pPr>
    </w:p>
    <w:p w:rsidR="00907B9F" w:rsidRPr="00873B7D" w:rsidRDefault="00907B9F" w:rsidP="00907B9F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873B7D">
        <w:rPr>
          <w:sz w:val="28"/>
          <w:szCs w:val="28"/>
        </w:rPr>
        <w:t>4.1.</w:t>
      </w:r>
      <w:r w:rsidR="00873B7D">
        <w:rPr>
          <w:sz w:val="28"/>
          <w:szCs w:val="28"/>
        </w:rPr>
        <w:t xml:space="preserve"> </w:t>
      </w:r>
      <w:r w:rsidRPr="00873B7D">
        <w:rPr>
          <w:sz w:val="28"/>
          <w:szCs w:val="28"/>
        </w:rPr>
        <w:t xml:space="preserve"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 (Должностным лицам), </w:t>
      </w:r>
    </w:p>
    <w:p w:rsidR="00907B9F" w:rsidRPr="00873B7D" w:rsidRDefault="00907B9F" w:rsidP="00907B9F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873B7D">
        <w:rPr>
          <w:sz w:val="28"/>
          <w:szCs w:val="28"/>
        </w:rPr>
        <w:t xml:space="preserve">- работники рабочих профессий должны сообщить </w:t>
      </w:r>
      <w:r w:rsidR="00873B7D">
        <w:rPr>
          <w:sz w:val="28"/>
          <w:szCs w:val="28"/>
        </w:rPr>
        <w:t>о полученной микротравме заместителю главы администрации или главе администрации</w:t>
      </w:r>
      <w:r w:rsidRPr="00873B7D">
        <w:rPr>
          <w:sz w:val="28"/>
          <w:szCs w:val="28"/>
        </w:rPr>
        <w:t>.</w:t>
      </w:r>
    </w:p>
    <w:p w:rsidR="00907B9F" w:rsidRPr="00873B7D" w:rsidRDefault="00907B9F" w:rsidP="00907B9F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873B7D">
        <w:rPr>
          <w:sz w:val="28"/>
          <w:szCs w:val="28"/>
        </w:rPr>
        <w:t>- админ</w:t>
      </w:r>
      <w:r w:rsidR="00CF422B">
        <w:rPr>
          <w:sz w:val="28"/>
          <w:szCs w:val="28"/>
        </w:rPr>
        <w:t>истративные работники</w:t>
      </w:r>
      <w:r w:rsidRPr="00873B7D">
        <w:rPr>
          <w:sz w:val="28"/>
          <w:szCs w:val="28"/>
        </w:rPr>
        <w:t xml:space="preserve"> должны незамедлительно уведомить о </w:t>
      </w:r>
      <w:r w:rsidRPr="00873B7D">
        <w:rPr>
          <w:sz w:val="28"/>
          <w:szCs w:val="28"/>
        </w:rPr>
        <w:lastRenderedPageBreak/>
        <w:t>полученной микротр</w:t>
      </w:r>
      <w:r w:rsidR="00CF422B">
        <w:rPr>
          <w:sz w:val="28"/>
          <w:szCs w:val="28"/>
        </w:rPr>
        <w:t>авме заместителя главы администрации или непосредственно главу администрации.</w:t>
      </w:r>
    </w:p>
    <w:p w:rsidR="00907B9F" w:rsidRPr="00873B7D" w:rsidRDefault="00907B9F" w:rsidP="00907B9F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873B7D">
        <w:rPr>
          <w:sz w:val="28"/>
          <w:szCs w:val="28"/>
        </w:rPr>
        <w:t>4.2. При обращении пострадавшего к медицинскому работнику организации, последнему рекомендуется сообщать о микроповреждении (микротравме) работника должностному лицу согласно пункту 4.1.</w:t>
      </w:r>
    </w:p>
    <w:p w:rsidR="00907B9F" w:rsidRPr="00873B7D" w:rsidRDefault="00907B9F" w:rsidP="00907B9F">
      <w:pPr>
        <w:pStyle w:val="20"/>
        <w:shd w:val="clear" w:color="auto" w:fill="auto"/>
        <w:spacing w:after="0" w:line="240" w:lineRule="auto"/>
        <w:ind w:firstLine="567"/>
        <w:rPr>
          <w:rFonts w:eastAsia="Calibri"/>
          <w:b w:val="0"/>
          <w:sz w:val="28"/>
          <w:szCs w:val="28"/>
        </w:rPr>
      </w:pPr>
      <w:r w:rsidRPr="00873B7D">
        <w:rPr>
          <w:rFonts w:eastAsia="Calibri"/>
          <w:b w:val="0"/>
          <w:sz w:val="28"/>
          <w:szCs w:val="28"/>
        </w:rPr>
        <w:t>4.3. Должностным лицам (указанным в пункте 4.1.) после получения информации о микроповреждении (микротравме) работника необходимо убедиться в том, что пострадавшему оказана необходимая первая помощь и (или) медицинская помощь.</w:t>
      </w:r>
    </w:p>
    <w:p w:rsidR="00907B9F" w:rsidRPr="00873B7D" w:rsidRDefault="00907B9F" w:rsidP="00907B9F">
      <w:pPr>
        <w:pStyle w:val="20"/>
        <w:shd w:val="clear" w:color="auto" w:fill="auto"/>
        <w:spacing w:after="0" w:line="240" w:lineRule="auto"/>
        <w:ind w:firstLine="567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>4.4. </w:t>
      </w:r>
      <w:r w:rsidRPr="00873B7D">
        <w:rPr>
          <w:rFonts w:eastAsia="Calibri"/>
          <w:b w:val="0"/>
          <w:sz w:val="28"/>
          <w:szCs w:val="28"/>
        </w:rPr>
        <w:t xml:space="preserve">Должностным лицам (указанным в пункте 4.1.) </w:t>
      </w:r>
      <w:r w:rsidRPr="00873B7D">
        <w:rPr>
          <w:b w:val="0"/>
          <w:sz w:val="28"/>
          <w:szCs w:val="28"/>
        </w:rPr>
        <w:t xml:space="preserve">необходимо незамедлительно информировать </w:t>
      </w:r>
      <w:r w:rsidRPr="00873B7D">
        <w:rPr>
          <w:b w:val="0"/>
          <w:spacing w:val="-4"/>
          <w:sz w:val="28"/>
          <w:szCs w:val="28"/>
        </w:rPr>
        <w:t xml:space="preserve">любым общедоступным способом </w:t>
      </w:r>
      <w:r w:rsidRPr="00873B7D">
        <w:rPr>
          <w:b w:val="0"/>
          <w:color w:val="000000" w:themeColor="text1"/>
          <w:spacing w:val="-4"/>
          <w:sz w:val="28"/>
          <w:szCs w:val="28"/>
        </w:rPr>
        <w:t>специалиста по охране труда или лицо, назначенное</w:t>
      </w:r>
      <w:r w:rsidRPr="00873B7D">
        <w:rPr>
          <w:b w:val="0"/>
          <w:color w:val="000000" w:themeColor="text1"/>
          <w:sz w:val="28"/>
          <w:szCs w:val="28"/>
        </w:rPr>
        <w:t xml:space="preserve"> ответственным за организацию работы по охране труда приказом (распоряжением) работодателя</w:t>
      </w:r>
      <w:r w:rsidRPr="00873B7D">
        <w:rPr>
          <w:b w:val="0"/>
          <w:sz w:val="28"/>
          <w:szCs w:val="28"/>
        </w:rPr>
        <w:t>, о микроповреждении (микротравме) работника.</w:t>
      </w:r>
    </w:p>
    <w:p w:rsidR="00907B9F" w:rsidRPr="00873B7D" w:rsidRDefault="00907B9F" w:rsidP="00907B9F">
      <w:pPr>
        <w:pStyle w:val="20"/>
        <w:shd w:val="clear" w:color="auto" w:fill="auto"/>
        <w:spacing w:after="0" w:line="240" w:lineRule="auto"/>
        <w:ind w:left="567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>При информировании специалиста по ОТ (либо уполномоченного лица) рекомендуется сообщать:</w:t>
      </w:r>
    </w:p>
    <w:p w:rsidR="00907B9F" w:rsidRPr="00873B7D" w:rsidRDefault="00907B9F" w:rsidP="00F3304B">
      <w:pPr>
        <w:pStyle w:val="20"/>
        <w:numPr>
          <w:ilvl w:val="0"/>
          <w:numId w:val="4"/>
        </w:numPr>
        <w:shd w:val="clear" w:color="auto" w:fill="auto"/>
        <w:tabs>
          <w:tab w:val="clear" w:pos="720"/>
          <w:tab w:val="left" w:pos="1253"/>
        </w:tabs>
        <w:suppressAutoHyphens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>фамилию, имя, отчество (при наличии) пострадавшего работника, должность, структурное подразделение;</w:t>
      </w:r>
    </w:p>
    <w:p w:rsidR="00907B9F" w:rsidRPr="00873B7D" w:rsidRDefault="00907B9F" w:rsidP="00F3304B">
      <w:pPr>
        <w:pStyle w:val="20"/>
        <w:numPr>
          <w:ilvl w:val="0"/>
          <w:numId w:val="4"/>
        </w:numPr>
        <w:shd w:val="clear" w:color="auto" w:fill="auto"/>
        <w:tabs>
          <w:tab w:val="clear" w:pos="720"/>
          <w:tab w:val="left" w:pos="1253"/>
        </w:tabs>
        <w:suppressAutoHyphens/>
        <w:spacing w:after="0" w:line="240" w:lineRule="auto"/>
        <w:ind w:left="0" w:firstLine="567"/>
        <w:jc w:val="both"/>
        <w:rPr>
          <w:b w:val="0"/>
          <w:spacing w:val="-2"/>
          <w:sz w:val="28"/>
          <w:szCs w:val="28"/>
        </w:rPr>
      </w:pPr>
      <w:r w:rsidRPr="00873B7D">
        <w:rPr>
          <w:b w:val="0"/>
          <w:spacing w:val="-2"/>
          <w:sz w:val="28"/>
          <w:szCs w:val="28"/>
        </w:rPr>
        <w:t>место, дату и время получения работником микроповреждения (микротравмы);</w:t>
      </w:r>
    </w:p>
    <w:p w:rsidR="00907B9F" w:rsidRPr="00873B7D" w:rsidRDefault="00907B9F" w:rsidP="00F3304B">
      <w:pPr>
        <w:pStyle w:val="20"/>
        <w:numPr>
          <w:ilvl w:val="0"/>
          <w:numId w:val="4"/>
        </w:numPr>
        <w:shd w:val="clear" w:color="auto" w:fill="auto"/>
        <w:tabs>
          <w:tab w:val="left" w:pos="1253"/>
        </w:tabs>
        <w:suppressAutoHyphens/>
        <w:spacing w:after="0" w:line="240" w:lineRule="auto"/>
        <w:ind w:hanging="11"/>
        <w:jc w:val="both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>характер (описание) микротравмы;</w:t>
      </w:r>
    </w:p>
    <w:p w:rsidR="00907B9F" w:rsidRPr="00873B7D" w:rsidRDefault="00907B9F" w:rsidP="00F3304B">
      <w:pPr>
        <w:pStyle w:val="20"/>
        <w:numPr>
          <w:ilvl w:val="0"/>
          <w:numId w:val="4"/>
        </w:numPr>
        <w:shd w:val="clear" w:color="auto" w:fill="auto"/>
        <w:suppressAutoHyphens/>
        <w:spacing w:after="0" w:line="240" w:lineRule="auto"/>
        <w:ind w:hanging="11"/>
        <w:jc w:val="both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>краткую информацию об обстоятельствах получения работником микроповреждения (микротравмы).</w:t>
      </w:r>
    </w:p>
    <w:p w:rsidR="00907B9F" w:rsidRPr="00873B7D" w:rsidRDefault="00907B9F" w:rsidP="00907B9F">
      <w:pPr>
        <w:pStyle w:val="20"/>
        <w:shd w:val="clear" w:color="auto" w:fill="auto"/>
        <w:spacing w:after="0" w:line="240" w:lineRule="auto"/>
        <w:ind w:firstLine="567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>4.5. При получении информации о микроповреждении (микротравме) работника, специалисту по ОТ необходимо рассмотреть обстоятельства и причины, приведшие к ее возникновению, в срок 1 календарный день.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 w:rsidR="00907B9F" w:rsidRPr="00873B7D" w:rsidRDefault="00907B9F" w:rsidP="00F3304B">
      <w:pPr>
        <w:pStyle w:val="20"/>
        <w:numPr>
          <w:ilvl w:val="1"/>
          <w:numId w:val="7"/>
        </w:numPr>
        <w:shd w:val="clear" w:color="auto" w:fill="auto"/>
        <w:suppressAutoHyphens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 xml:space="preserve">При рассмотрении обстоятельств и причин, приведших к возникновению </w:t>
      </w:r>
      <w:r w:rsidRPr="00873B7D">
        <w:rPr>
          <w:b w:val="0"/>
          <w:spacing w:val="-4"/>
          <w:sz w:val="28"/>
          <w:szCs w:val="28"/>
        </w:rPr>
        <w:t>микроповреждения (микротравмы) работника, специалисту по ОТ (уполномоченному лицу) целесообразно</w:t>
      </w:r>
      <w:r w:rsidRPr="00873B7D">
        <w:rPr>
          <w:b w:val="0"/>
          <w:sz w:val="28"/>
          <w:szCs w:val="28"/>
        </w:rPr>
        <w:t xml:space="preserve"> запросить объяснение пострадавшего работника об указанных обстоятельствах, любым доступным способом, определенным работодателем, а также провести осмотр места происшествия. При необходимос</w:t>
      </w:r>
      <w:r w:rsidR="00CF422B">
        <w:rPr>
          <w:b w:val="0"/>
          <w:sz w:val="28"/>
          <w:szCs w:val="28"/>
        </w:rPr>
        <w:t xml:space="preserve">ти к рассмотрению обстоятельств </w:t>
      </w:r>
      <w:r w:rsidRPr="00873B7D">
        <w:rPr>
          <w:b w:val="0"/>
          <w:sz w:val="28"/>
          <w:szCs w:val="28"/>
        </w:rPr>
        <w:t>и причин, приведших к возникновению микроповреждений (микротравм) работника, привлекается оповещаемое лицо, непосредственный руководитель, проводится опрос очевидцев.</w:t>
      </w:r>
    </w:p>
    <w:p w:rsidR="00907B9F" w:rsidRPr="00873B7D" w:rsidRDefault="00907B9F" w:rsidP="00907B9F">
      <w:pPr>
        <w:pStyle w:val="20"/>
        <w:shd w:val="clear" w:color="auto" w:fill="auto"/>
        <w:spacing w:after="0" w:line="240" w:lineRule="auto"/>
        <w:ind w:firstLine="567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>4.7. Работник имеет право на личное участие или участие через своих представителей в рассмотрении причин и обстоятельств событий, приведших</w:t>
      </w:r>
      <w:r w:rsidRPr="00873B7D">
        <w:rPr>
          <w:b w:val="0"/>
          <w:sz w:val="28"/>
          <w:szCs w:val="28"/>
        </w:rPr>
        <w:br/>
        <w:t>к возникновению микроповреждений (микротравм).</w:t>
      </w:r>
    </w:p>
    <w:p w:rsidR="00907B9F" w:rsidRPr="00873B7D" w:rsidRDefault="00907B9F" w:rsidP="00907B9F">
      <w:pPr>
        <w:pStyle w:val="20"/>
        <w:shd w:val="clear" w:color="auto" w:fill="auto"/>
        <w:spacing w:after="0" w:line="240" w:lineRule="auto"/>
        <w:ind w:firstLine="567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 xml:space="preserve">- Работодателю рекомендуется привлекать пострадавшего работника лично или через своих представителей, включая представителей выборного органа первичной </w:t>
      </w:r>
      <w:r w:rsidRPr="00873B7D">
        <w:rPr>
          <w:b w:val="0"/>
          <w:sz w:val="28"/>
          <w:szCs w:val="28"/>
        </w:rPr>
        <w:lastRenderedPageBreak/>
        <w:t>профсоюзной организации, к рассмотрению обстоятельств и причин, приведших</w:t>
      </w:r>
      <w:r w:rsidRPr="00873B7D">
        <w:rPr>
          <w:b w:val="0"/>
          <w:sz w:val="28"/>
          <w:szCs w:val="28"/>
        </w:rPr>
        <w:br/>
        <w:t>к возникновению микроповреждения (микротравмы), а также ознакомить его с результатами указанного рассмотрения.</w:t>
      </w:r>
    </w:p>
    <w:p w:rsidR="00907B9F" w:rsidRPr="00873B7D" w:rsidRDefault="00907B9F" w:rsidP="00907B9F">
      <w:pPr>
        <w:pStyle w:val="20"/>
        <w:shd w:val="clear" w:color="auto" w:fill="auto"/>
        <w:spacing w:after="0" w:line="240" w:lineRule="auto"/>
        <w:ind w:firstLine="567"/>
        <w:rPr>
          <w:b w:val="0"/>
          <w:sz w:val="28"/>
          <w:szCs w:val="28"/>
        </w:rPr>
      </w:pPr>
      <w:r w:rsidRPr="00873B7D">
        <w:rPr>
          <w:b w:val="0"/>
          <w:spacing w:val="-6"/>
          <w:sz w:val="28"/>
          <w:szCs w:val="28"/>
        </w:rPr>
        <w:t>4.8. Специалисту по ОТ (уполномоченному лицу) по результатам действий, проведенных в соответствии</w:t>
      </w:r>
      <w:r w:rsidRPr="00873B7D">
        <w:rPr>
          <w:b w:val="0"/>
          <w:sz w:val="28"/>
          <w:szCs w:val="28"/>
        </w:rPr>
        <w:t xml:space="preserve"> с пунктом 4.6.</w:t>
      </w:r>
      <w:r w:rsidR="00CF422B">
        <w:rPr>
          <w:b w:val="0"/>
          <w:sz w:val="28"/>
          <w:szCs w:val="28"/>
        </w:rPr>
        <w:t xml:space="preserve"> </w:t>
      </w:r>
      <w:r w:rsidRPr="00873B7D">
        <w:rPr>
          <w:b w:val="0"/>
          <w:sz w:val="28"/>
          <w:szCs w:val="28"/>
        </w:rPr>
        <w:t>настоящего Положения, необходимо составить</w:t>
      </w:r>
      <w:r w:rsidR="00CF422B">
        <w:rPr>
          <w:b w:val="0"/>
          <w:sz w:val="28"/>
          <w:szCs w:val="28"/>
        </w:rPr>
        <w:t xml:space="preserve"> Справку, в которой необходимо указать следующее:</w:t>
      </w:r>
    </w:p>
    <w:p w:rsidR="00907B9F" w:rsidRPr="00873B7D" w:rsidRDefault="00907B9F" w:rsidP="00F3304B">
      <w:pPr>
        <w:widowControl/>
        <w:numPr>
          <w:ilvl w:val="0"/>
          <w:numId w:val="5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сведения о работнике, получившем микротравму;</w:t>
      </w:r>
    </w:p>
    <w:p w:rsidR="00907B9F" w:rsidRPr="00873B7D" w:rsidRDefault="00907B9F" w:rsidP="00F3304B">
      <w:pPr>
        <w:widowControl/>
        <w:numPr>
          <w:ilvl w:val="0"/>
          <w:numId w:val="5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время происшествия (время обращения работника за оказанием медицинской помощи или факт отказа работника от медицинской помощи);</w:t>
      </w:r>
    </w:p>
    <w:p w:rsidR="00907B9F" w:rsidRPr="00873B7D" w:rsidRDefault="00907B9F" w:rsidP="00F3304B">
      <w:pPr>
        <w:widowControl/>
        <w:numPr>
          <w:ilvl w:val="0"/>
          <w:numId w:val="5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краткие обстоятельства повреждения здоровья;</w:t>
      </w:r>
    </w:p>
    <w:p w:rsidR="00907B9F" w:rsidRPr="00873B7D" w:rsidRDefault="00907B9F" w:rsidP="00F3304B">
      <w:pPr>
        <w:widowControl/>
        <w:numPr>
          <w:ilvl w:val="0"/>
          <w:numId w:val="5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основные причины возникновения микротравмы (основной причиной является нарушение, которое непосредственно повлекло повреждение здоровья работника. Установление основной причины необходимо для последующего анализа опасностей и их предупреждения);</w:t>
      </w:r>
    </w:p>
    <w:p w:rsidR="00907B9F" w:rsidRPr="00873B7D" w:rsidRDefault="00907B9F" w:rsidP="00F3304B">
      <w:pPr>
        <w:widowControl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перечень мероприятий по устранению причин происшедшего.</w:t>
      </w:r>
    </w:p>
    <w:p w:rsidR="00907B9F" w:rsidRPr="00873B7D" w:rsidRDefault="00907B9F" w:rsidP="00F3304B">
      <w:pPr>
        <w:pStyle w:val="20"/>
        <w:numPr>
          <w:ilvl w:val="1"/>
          <w:numId w:val="8"/>
        </w:numPr>
        <w:shd w:val="clear" w:color="auto" w:fill="auto"/>
        <w:suppressAutoHyphens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73B7D">
        <w:rPr>
          <w:b w:val="0"/>
          <w:spacing w:val="-6"/>
          <w:sz w:val="28"/>
          <w:szCs w:val="28"/>
        </w:rPr>
        <w:t xml:space="preserve">Специалисту по ОТ </w:t>
      </w:r>
      <w:r w:rsidRPr="00873B7D">
        <w:rPr>
          <w:b w:val="0"/>
          <w:sz w:val="28"/>
          <w:szCs w:val="28"/>
        </w:rPr>
        <w:t xml:space="preserve">(уполномоченному лицу) необходимо обеспечивать регистрацию в Журнале соответствующих сведений, а также с участием руководителя пострадавшего работника формирование мероприятий </w:t>
      </w:r>
      <w:r w:rsidRPr="00873B7D">
        <w:rPr>
          <w:b w:val="0"/>
          <w:spacing w:val="-6"/>
          <w:sz w:val="28"/>
          <w:szCs w:val="28"/>
        </w:rPr>
        <w:t>по устранению причин, приведших к возникновению микроповреждений (микротравм).</w:t>
      </w:r>
    </w:p>
    <w:p w:rsidR="00907B9F" w:rsidRPr="00873B7D" w:rsidRDefault="00907B9F" w:rsidP="00F3304B">
      <w:pPr>
        <w:pStyle w:val="20"/>
        <w:numPr>
          <w:ilvl w:val="1"/>
          <w:numId w:val="8"/>
        </w:numPr>
        <w:shd w:val="clear" w:color="auto" w:fill="auto"/>
        <w:suppressAutoHyphens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>При подготовке перечня соответствующих мероприятий рекомендуется учитывать:</w:t>
      </w:r>
    </w:p>
    <w:p w:rsidR="00907B9F" w:rsidRPr="00873B7D" w:rsidRDefault="00907B9F" w:rsidP="00907B9F">
      <w:pPr>
        <w:pStyle w:val="20"/>
        <w:shd w:val="clear" w:color="auto" w:fill="auto"/>
        <w:spacing w:after="0" w:line="240" w:lineRule="auto"/>
        <w:ind w:firstLine="567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>4.10.1.</w:t>
      </w:r>
      <w:r w:rsidR="00CF422B">
        <w:rPr>
          <w:b w:val="0"/>
          <w:sz w:val="28"/>
          <w:szCs w:val="28"/>
        </w:rPr>
        <w:t xml:space="preserve"> </w:t>
      </w:r>
      <w:r w:rsidRPr="00873B7D">
        <w:rPr>
          <w:b w:val="0"/>
          <w:sz w:val="28"/>
          <w:szCs w:val="28"/>
        </w:rPr>
        <w:t xml:space="preserve">обстоятельства получения микроповреждения (микротравмы), включая используемые оборудование, инструменты, материалы и сырье, приемы работы, </w:t>
      </w:r>
      <w:r w:rsidRPr="00873B7D">
        <w:rPr>
          <w:b w:val="0"/>
          <w:spacing w:val="-4"/>
          <w:sz w:val="28"/>
          <w:szCs w:val="28"/>
        </w:rPr>
        <w:t>условия труда, и возможность их воспроизведения в схожих ситуациях или на других</w:t>
      </w:r>
      <w:r w:rsidRPr="00873B7D">
        <w:rPr>
          <w:b w:val="0"/>
          <w:sz w:val="28"/>
          <w:szCs w:val="28"/>
        </w:rPr>
        <w:t xml:space="preserve"> рабочих местах;</w:t>
      </w:r>
    </w:p>
    <w:p w:rsidR="00907B9F" w:rsidRPr="00873B7D" w:rsidRDefault="00907B9F" w:rsidP="00F3304B">
      <w:pPr>
        <w:pStyle w:val="20"/>
        <w:numPr>
          <w:ilvl w:val="2"/>
          <w:numId w:val="9"/>
        </w:numPr>
        <w:shd w:val="clear" w:color="auto" w:fill="auto"/>
        <w:suppressAutoHyphens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 xml:space="preserve"> организационные недостатки в функционировании системы управления охраной труда;</w:t>
      </w:r>
    </w:p>
    <w:p w:rsidR="00907B9F" w:rsidRPr="00873B7D" w:rsidRDefault="00907B9F" w:rsidP="00F3304B">
      <w:pPr>
        <w:pStyle w:val="20"/>
        <w:numPr>
          <w:ilvl w:val="2"/>
          <w:numId w:val="10"/>
        </w:numPr>
        <w:shd w:val="clear" w:color="auto" w:fill="auto"/>
        <w:suppressAutoHyphens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>физическое состояние работника в момент получения микроповреждения (микротравмы);</w:t>
      </w:r>
    </w:p>
    <w:p w:rsidR="00907B9F" w:rsidRPr="00873B7D" w:rsidRDefault="00907B9F" w:rsidP="00907B9F">
      <w:pPr>
        <w:pStyle w:val="20"/>
        <w:shd w:val="clear" w:color="auto" w:fill="auto"/>
        <w:spacing w:after="0" w:line="240" w:lineRule="auto"/>
        <w:ind w:firstLine="567"/>
        <w:rPr>
          <w:b w:val="0"/>
          <w:sz w:val="28"/>
          <w:szCs w:val="28"/>
        </w:rPr>
      </w:pPr>
      <w:r w:rsidRPr="00873B7D">
        <w:rPr>
          <w:b w:val="0"/>
          <w:sz w:val="28"/>
          <w:szCs w:val="28"/>
        </w:rPr>
        <w:t>4.11.Руководитель пострадавшего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</w:t>
      </w:r>
    </w:p>
    <w:p w:rsidR="00907B9F" w:rsidRPr="00873B7D" w:rsidRDefault="00907B9F" w:rsidP="00907B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4.12.Руководитель организации (работодатель):</w:t>
      </w:r>
    </w:p>
    <w:p w:rsidR="00907B9F" w:rsidRPr="00873B7D" w:rsidRDefault="00907B9F" w:rsidP="00F3304B">
      <w:pPr>
        <w:widowControl/>
        <w:numPr>
          <w:ilvl w:val="0"/>
          <w:numId w:val="6"/>
        </w:numPr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обеспечивает контроль оформления и учета микротравм на производстве;</w:t>
      </w:r>
    </w:p>
    <w:p w:rsidR="00907B9F" w:rsidRPr="00873B7D" w:rsidRDefault="00907B9F" w:rsidP="00F3304B">
      <w:pPr>
        <w:widowControl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3B7D">
        <w:rPr>
          <w:rFonts w:ascii="Times New Roman" w:hAnsi="Times New Roman" w:cs="Times New Roman"/>
          <w:sz w:val="28"/>
          <w:szCs w:val="28"/>
        </w:rPr>
        <w:t>обеспечивает финансирование мероприятий по улучшению условий труда (устранению причин микротравм).</w:t>
      </w:r>
    </w:p>
    <w:p w:rsidR="00907B9F" w:rsidRPr="00873B7D" w:rsidRDefault="00907B9F" w:rsidP="00907B9F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907B9F" w:rsidRPr="00873B7D" w:rsidRDefault="00907B9F" w:rsidP="00907B9F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907B9F" w:rsidRPr="00873B7D" w:rsidRDefault="00907B9F" w:rsidP="00907B9F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907B9F" w:rsidRPr="00873B7D" w:rsidRDefault="00907B9F" w:rsidP="00907B9F">
      <w:pPr>
        <w:pStyle w:val="20"/>
        <w:shd w:val="clear" w:color="auto" w:fill="auto"/>
        <w:spacing w:after="0" w:line="240" w:lineRule="auto"/>
        <w:ind w:left="5529"/>
        <w:jc w:val="center"/>
        <w:rPr>
          <w:b w:val="0"/>
          <w:sz w:val="28"/>
          <w:szCs w:val="28"/>
        </w:rPr>
      </w:pPr>
    </w:p>
    <w:p w:rsidR="00907B9F" w:rsidRPr="00873B7D" w:rsidRDefault="00907B9F" w:rsidP="00907B9F">
      <w:pPr>
        <w:pStyle w:val="20"/>
        <w:shd w:val="clear" w:color="auto" w:fill="auto"/>
        <w:spacing w:after="0" w:line="240" w:lineRule="auto"/>
        <w:ind w:left="5529"/>
        <w:jc w:val="center"/>
        <w:rPr>
          <w:b w:val="0"/>
          <w:sz w:val="28"/>
          <w:szCs w:val="28"/>
        </w:rPr>
      </w:pPr>
    </w:p>
    <w:p w:rsidR="00907B9F" w:rsidRPr="00873B7D" w:rsidRDefault="00907B9F" w:rsidP="00907B9F">
      <w:pPr>
        <w:pStyle w:val="20"/>
        <w:shd w:val="clear" w:color="auto" w:fill="auto"/>
        <w:spacing w:after="0" w:line="240" w:lineRule="auto"/>
        <w:ind w:left="5529"/>
        <w:jc w:val="center"/>
        <w:rPr>
          <w:b w:val="0"/>
          <w:sz w:val="28"/>
          <w:szCs w:val="28"/>
        </w:rPr>
      </w:pPr>
    </w:p>
    <w:p w:rsidR="00907B9F" w:rsidRDefault="00907B9F" w:rsidP="00CF422B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CF422B" w:rsidRDefault="00CF422B" w:rsidP="00CF422B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907B9F" w:rsidRDefault="00907B9F" w:rsidP="00A17365">
      <w:pPr>
        <w:pStyle w:val="20"/>
        <w:shd w:val="clear" w:color="auto" w:fill="auto"/>
        <w:spacing w:after="0" w:line="240" w:lineRule="auto"/>
        <w:ind w:left="5529"/>
        <w:jc w:val="right"/>
        <w:rPr>
          <w:sz w:val="26"/>
          <w:szCs w:val="26"/>
        </w:rPr>
      </w:pPr>
      <w:r w:rsidRPr="008826E3">
        <w:rPr>
          <w:sz w:val="26"/>
          <w:szCs w:val="26"/>
        </w:rPr>
        <w:lastRenderedPageBreak/>
        <w:tab/>
        <w:t>Приложение № 1</w:t>
      </w:r>
    </w:p>
    <w:p w:rsidR="00A17365" w:rsidRPr="008826E3" w:rsidRDefault="00A17365" w:rsidP="00A17365">
      <w:pPr>
        <w:pStyle w:val="20"/>
        <w:shd w:val="clear" w:color="auto" w:fill="auto"/>
        <w:spacing w:after="0" w:line="240" w:lineRule="auto"/>
        <w:ind w:left="552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907B9F" w:rsidRPr="008826E3" w:rsidRDefault="00907B9F" w:rsidP="00907B9F">
      <w:pPr>
        <w:pStyle w:val="30"/>
        <w:shd w:val="clear" w:color="auto" w:fill="auto"/>
        <w:tabs>
          <w:tab w:val="left" w:pos="221"/>
        </w:tabs>
        <w:spacing w:line="240" w:lineRule="auto"/>
        <w:jc w:val="center"/>
        <w:rPr>
          <w:b/>
          <w:sz w:val="26"/>
          <w:szCs w:val="26"/>
        </w:rPr>
      </w:pPr>
    </w:p>
    <w:p w:rsidR="00907B9F" w:rsidRPr="008826E3" w:rsidRDefault="00907B9F" w:rsidP="00907B9F">
      <w:pPr>
        <w:pStyle w:val="30"/>
        <w:shd w:val="clear" w:color="auto" w:fill="auto"/>
        <w:tabs>
          <w:tab w:val="left" w:pos="221"/>
        </w:tabs>
        <w:spacing w:line="240" w:lineRule="auto"/>
        <w:jc w:val="center"/>
        <w:rPr>
          <w:b/>
          <w:sz w:val="26"/>
          <w:szCs w:val="26"/>
        </w:rPr>
      </w:pPr>
    </w:p>
    <w:p w:rsidR="00907B9F" w:rsidRPr="008826E3" w:rsidRDefault="00907B9F" w:rsidP="00907B9F">
      <w:pPr>
        <w:pStyle w:val="30"/>
        <w:shd w:val="clear" w:color="auto" w:fill="auto"/>
        <w:tabs>
          <w:tab w:val="left" w:pos="221"/>
        </w:tabs>
        <w:spacing w:line="240" w:lineRule="auto"/>
        <w:jc w:val="center"/>
        <w:rPr>
          <w:sz w:val="26"/>
          <w:szCs w:val="26"/>
        </w:rPr>
      </w:pPr>
      <w:r w:rsidRPr="008826E3">
        <w:rPr>
          <w:b/>
          <w:sz w:val="26"/>
          <w:szCs w:val="26"/>
        </w:rPr>
        <w:t>Справка</w:t>
      </w:r>
    </w:p>
    <w:p w:rsidR="00907B9F" w:rsidRPr="008826E3" w:rsidRDefault="00907B9F" w:rsidP="00907B9F">
      <w:pPr>
        <w:pStyle w:val="30"/>
        <w:shd w:val="clear" w:color="auto" w:fill="auto"/>
        <w:tabs>
          <w:tab w:val="left" w:pos="221"/>
        </w:tabs>
        <w:spacing w:line="240" w:lineRule="auto"/>
        <w:jc w:val="center"/>
        <w:rPr>
          <w:sz w:val="26"/>
          <w:szCs w:val="26"/>
        </w:rPr>
      </w:pPr>
      <w:r w:rsidRPr="008826E3">
        <w:rPr>
          <w:b/>
          <w:sz w:val="26"/>
          <w:szCs w:val="26"/>
        </w:rPr>
        <w:t xml:space="preserve">о рассмотрении причин и обстоятельств, приведших к возникновению микроповреждения </w:t>
      </w:r>
      <w:r w:rsidRPr="008826E3">
        <w:rPr>
          <w:b/>
          <w:sz w:val="26"/>
          <w:szCs w:val="26"/>
          <w:lang w:eastAsia="en-US"/>
        </w:rPr>
        <w:t>(микротравмы) работника</w:t>
      </w:r>
    </w:p>
    <w:p w:rsidR="00907B9F" w:rsidRPr="008826E3" w:rsidRDefault="00907B9F" w:rsidP="00907B9F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Пострадавший работник</w:t>
      </w:r>
    </w:p>
    <w:p w:rsidR="00907B9F" w:rsidRPr="008826E3" w:rsidRDefault="00907B9F" w:rsidP="00907B9F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______________________________________________________________________________________________________</w:t>
      </w:r>
      <w:r w:rsidR="00CF422B">
        <w:rPr>
          <w:sz w:val="26"/>
          <w:szCs w:val="26"/>
        </w:rPr>
        <w:t>______________________________________________________</w:t>
      </w:r>
    </w:p>
    <w:p w:rsidR="00907B9F" w:rsidRPr="008826E3" w:rsidRDefault="00907B9F" w:rsidP="00907B9F">
      <w:pPr>
        <w:pStyle w:val="6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826E3">
        <w:rPr>
          <w:b w:val="0"/>
          <w:sz w:val="26"/>
          <w:szCs w:val="26"/>
        </w:rPr>
        <w:t>(</w:t>
      </w:r>
      <w:r w:rsidRPr="008826E3">
        <w:rPr>
          <w:rFonts w:ascii="фамилия" w:hAnsi="фамилия"/>
          <w:b w:val="0"/>
          <w:sz w:val="26"/>
          <w:szCs w:val="26"/>
        </w:rPr>
        <w:t>фамилия, имя, отчество (при наличии)</w:t>
      </w:r>
      <w:r w:rsidRPr="008826E3">
        <w:rPr>
          <w:b w:val="0"/>
          <w:sz w:val="26"/>
          <w:szCs w:val="26"/>
        </w:rPr>
        <w:t>, год рождения, должность, структурное подразделение, стаж работы</w:t>
      </w:r>
      <w:r w:rsidRPr="008826E3">
        <w:rPr>
          <w:b w:val="0"/>
          <w:sz w:val="26"/>
          <w:szCs w:val="26"/>
        </w:rPr>
        <w:br/>
        <w:t>по специальности)</w:t>
      </w:r>
    </w:p>
    <w:p w:rsidR="00907B9F" w:rsidRPr="008826E3" w:rsidRDefault="00907B9F" w:rsidP="00907B9F">
      <w:pPr>
        <w:jc w:val="both"/>
        <w:rPr>
          <w:sz w:val="26"/>
          <w:szCs w:val="26"/>
        </w:rPr>
      </w:pPr>
      <w:r w:rsidRPr="008826E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422B">
        <w:rPr>
          <w:sz w:val="26"/>
          <w:szCs w:val="26"/>
        </w:rPr>
        <w:t>___________________</w:t>
      </w:r>
    </w:p>
    <w:p w:rsidR="00907B9F" w:rsidRPr="008826E3" w:rsidRDefault="00907B9F" w:rsidP="00907B9F">
      <w:pPr>
        <w:pStyle w:val="5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907B9F" w:rsidRPr="008826E3" w:rsidRDefault="00907B9F" w:rsidP="00907B9F">
      <w:pPr>
        <w:pStyle w:val="5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Место получения работником микроповреждения (микротравмы):________________</w:t>
      </w:r>
      <w:r w:rsidR="00CF422B">
        <w:rPr>
          <w:sz w:val="26"/>
          <w:szCs w:val="26"/>
        </w:rPr>
        <w:t>_____</w:t>
      </w:r>
    </w:p>
    <w:p w:rsidR="00907B9F" w:rsidRPr="008826E3" w:rsidRDefault="00907B9F" w:rsidP="00907B9F">
      <w:pPr>
        <w:rPr>
          <w:sz w:val="26"/>
          <w:szCs w:val="26"/>
        </w:rPr>
      </w:pPr>
      <w:r w:rsidRPr="008826E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422B">
        <w:rPr>
          <w:sz w:val="26"/>
          <w:szCs w:val="26"/>
        </w:rPr>
        <w:t>___________________</w:t>
      </w:r>
    </w:p>
    <w:p w:rsidR="00907B9F" w:rsidRPr="008826E3" w:rsidRDefault="00907B9F" w:rsidP="00907B9F">
      <w:pPr>
        <w:pStyle w:val="5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07B9F" w:rsidRPr="008826E3" w:rsidRDefault="00907B9F" w:rsidP="00907B9F">
      <w:pPr>
        <w:pStyle w:val="5"/>
        <w:shd w:val="clear" w:color="auto" w:fill="auto"/>
        <w:spacing w:before="0" w:after="0" w:line="240" w:lineRule="auto"/>
        <w:rPr>
          <w:sz w:val="26"/>
          <w:szCs w:val="26"/>
        </w:rPr>
      </w:pPr>
      <w:r w:rsidRPr="008826E3">
        <w:rPr>
          <w:sz w:val="26"/>
          <w:szCs w:val="26"/>
        </w:rPr>
        <w:t>Дата, время получения работником микроповреждения (микротравмы):___________</w:t>
      </w:r>
      <w:r w:rsidR="00CF422B">
        <w:rPr>
          <w:sz w:val="26"/>
          <w:szCs w:val="26"/>
        </w:rPr>
        <w:t>_____</w:t>
      </w:r>
      <w:r w:rsidRPr="008826E3">
        <w:rPr>
          <w:sz w:val="26"/>
          <w:szCs w:val="26"/>
        </w:rPr>
        <w:t xml:space="preserve"> _____________________________________________________________________________________________________</w:t>
      </w:r>
      <w:r w:rsidR="00CF422B">
        <w:rPr>
          <w:sz w:val="26"/>
          <w:szCs w:val="26"/>
        </w:rPr>
        <w:t>_______________________________________________________</w:t>
      </w:r>
    </w:p>
    <w:p w:rsidR="00907B9F" w:rsidRPr="008826E3" w:rsidRDefault="00907B9F" w:rsidP="00907B9F">
      <w:pPr>
        <w:pStyle w:val="5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907B9F" w:rsidRPr="008826E3" w:rsidRDefault="00907B9F" w:rsidP="00907B9F">
      <w:pPr>
        <w:pStyle w:val="5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Действия по оказанию первой помощи:_____________________________________________</w:t>
      </w:r>
    </w:p>
    <w:p w:rsidR="00907B9F" w:rsidRPr="008826E3" w:rsidRDefault="00907B9F" w:rsidP="00907B9F">
      <w:pPr>
        <w:pStyle w:val="6"/>
        <w:shd w:val="clear" w:color="auto" w:fill="auto"/>
        <w:spacing w:before="0" w:after="0" w:line="240" w:lineRule="auto"/>
        <w:rPr>
          <w:b w:val="0"/>
          <w:sz w:val="26"/>
          <w:szCs w:val="26"/>
        </w:rPr>
      </w:pPr>
    </w:p>
    <w:p w:rsidR="00907B9F" w:rsidRPr="008826E3" w:rsidRDefault="00907B9F" w:rsidP="00CF422B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rPr>
          <w:sz w:val="26"/>
          <w:szCs w:val="26"/>
        </w:rPr>
      </w:pPr>
      <w:r w:rsidRPr="008826E3">
        <w:rPr>
          <w:sz w:val="26"/>
          <w:szCs w:val="26"/>
        </w:rPr>
        <w:t>Характер (описание) микротравмы</w:t>
      </w:r>
      <w:r w:rsidRPr="008826E3" w:rsidDel="00607B95">
        <w:rPr>
          <w:sz w:val="26"/>
          <w:szCs w:val="26"/>
        </w:rPr>
        <w:t xml:space="preserve"> </w:t>
      </w:r>
      <w:r w:rsidRPr="008826E3">
        <w:rPr>
          <w:sz w:val="26"/>
          <w:szCs w:val="26"/>
        </w:rPr>
        <w:t>___________________________________________________________</w:t>
      </w:r>
      <w:r w:rsidR="00CF422B">
        <w:rPr>
          <w:sz w:val="26"/>
          <w:szCs w:val="26"/>
        </w:rPr>
        <w:t>___________________</w:t>
      </w:r>
    </w:p>
    <w:p w:rsidR="00907B9F" w:rsidRPr="008826E3" w:rsidRDefault="00907B9F" w:rsidP="00907B9F">
      <w:pPr>
        <w:rPr>
          <w:sz w:val="26"/>
          <w:szCs w:val="26"/>
        </w:rPr>
      </w:pPr>
      <w:r w:rsidRPr="008826E3">
        <w:rPr>
          <w:sz w:val="26"/>
          <w:szCs w:val="26"/>
        </w:rPr>
        <w:t>______________________________________________________________________________________________________</w:t>
      </w:r>
      <w:r w:rsidR="00CF422B">
        <w:rPr>
          <w:sz w:val="26"/>
          <w:szCs w:val="26"/>
        </w:rPr>
        <w:t>____________________________</w:t>
      </w:r>
    </w:p>
    <w:p w:rsidR="00907B9F" w:rsidRPr="008826E3" w:rsidRDefault="00907B9F" w:rsidP="00907B9F">
      <w:pPr>
        <w:rPr>
          <w:sz w:val="26"/>
          <w:szCs w:val="26"/>
        </w:rPr>
      </w:pPr>
    </w:p>
    <w:p w:rsidR="00907B9F" w:rsidRPr="008826E3" w:rsidRDefault="00907B9F" w:rsidP="00907B9F">
      <w:pPr>
        <w:pStyle w:val="5"/>
        <w:shd w:val="clear" w:color="auto" w:fill="auto"/>
        <w:spacing w:before="0" w:after="0" w:line="240" w:lineRule="auto"/>
        <w:ind w:left="10" w:right="-1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Обстоятельства:__________________________________________________________________________________</w:t>
      </w:r>
      <w:r w:rsidR="00CF422B">
        <w:rPr>
          <w:sz w:val="26"/>
          <w:szCs w:val="26"/>
        </w:rPr>
        <w:t>____________________________________________________________</w:t>
      </w:r>
    </w:p>
    <w:p w:rsidR="00907B9F" w:rsidRPr="008826E3" w:rsidRDefault="00907B9F" w:rsidP="00907B9F">
      <w:pPr>
        <w:pStyle w:val="6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826E3">
        <w:rPr>
          <w:b w:val="0"/>
          <w:sz w:val="26"/>
          <w:szCs w:val="26"/>
        </w:rPr>
        <w:t>(изложение обстоятельств получения работником микроповреждения (микротравмы)</w:t>
      </w:r>
    </w:p>
    <w:p w:rsidR="00907B9F" w:rsidRPr="008826E3" w:rsidRDefault="00907B9F" w:rsidP="00907B9F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______________________________________________________________________________________________________</w:t>
      </w:r>
      <w:r w:rsidR="00CF422B">
        <w:rPr>
          <w:sz w:val="26"/>
          <w:szCs w:val="26"/>
        </w:rPr>
        <w:t>______________________________________________________</w:t>
      </w:r>
    </w:p>
    <w:p w:rsidR="00907B9F" w:rsidRPr="008826E3" w:rsidRDefault="00907B9F" w:rsidP="00907B9F">
      <w:pPr>
        <w:pStyle w:val="30"/>
        <w:shd w:val="clear" w:color="auto" w:fill="auto"/>
        <w:tabs>
          <w:tab w:val="left" w:pos="221"/>
        </w:tabs>
        <w:spacing w:line="240" w:lineRule="auto"/>
        <w:ind w:right="-31"/>
        <w:rPr>
          <w:bCs/>
          <w:sz w:val="26"/>
          <w:szCs w:val="26"/>
        </w:rPr>
      </w:pPr>
    </w:p>
    <w:p w:rsidR="00907B9F" w:rsidRPr="008826E3" w:rsidRDefault="00907B9F" w:rsidP="00907B9F">
      <w:pPr>
        <w:pStyle w:val="30"/>
        <w:shd w:val="clear" w:color="auto" w:fill="auto"/>
        <w:tabs>
          <w:tab w:val="left" w:pos="221"/>
        </w:tabs>
        <w:spacing w:line="240" w:lineRule="auto"/>
        <w:ind w:right="-31"/>
        <w:rPr>
          <w:sz w:val="26"/>
          <w:szCs w:val="26"/>
        </w:rPr>
      </w:pPr>
      <w:r w:rsidRPr="008826E3">
        <w:rPr>
          <w:bCs/>
          <w:sz w:val="26"/>
          <w:szCs w:val="26"/>
        </w:rPr>
        <w:t xml:space="preserve">Причины, приведшие к </w:t>
      </w:r>
      <w:r w:rsidRPr="008826E3">
        <w:rPr>
          <w:sz w:val="26"/>
          <w:szCs w:val="26"/>
        </w:rPr>
        <w:t>микроповреждению (микротравме):</w:t>
      </w:r>
    </w:p>
    <w:p w:rsidR="00907B9F" w:rsidRPr="008826E3" w:rsidRDefault="00907B9F" w:rsidP="00907B9F">
      <w:pPr>
        <w:pStyle w:val="30"/>
        <w:shd w:val="clear" w:color="auto" w:fill="auto"/>
        <w:tabs>
          <w:tab w:val="left" w:pos="221"/>
        </w:tabs>
        <w:spacing w:line="240" w:lineRule="auto"/>
        <w:ind w:right="-31"/>
        <w:rPr>
          <w:sz w:val="26"/>
          <w:szCs w:val="26"/>
        </w:rPr>
      </w:pPr>
      <w:r w:rsidRPr="008826E3">
        <w:rPr>
          <w:sz w:val="26"/>
          <w:szCs w:val="26"/>
        </w:rPr>
        <w:t>_________________________________________________________________________</w:t>
      </w:r>
      <w:r w:rsidR="00CF422B">
        <w:rPr>
          <w:sz w:val="26"/>
          <w:szCs w:val="26"/>
        </w:rPr>
        <w:t>_____</w:t>
      </w:r>
    </w:p>
    <w:p w:rsidR="00907B9F" w:rsidRPr="008826E3" w:rsidRDefault="00907B9F" w:rsidP="00907B9F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6"/>
          <w:szCs w:val="26"/>
        </w:rPr>
      </w:pPr>
      <w:r w:rsidRPr="008826E3">
        <w:rPr>
          <w:sz w:val="26"/>
          <w:szCs w:val="26"/>
        </w:rPr>
        <w:t>______________________________________________________________________________________________________</w:t>
      </w:r>
      <w:r w:rsidR="00CF422B">
        <w:rPr>
          <w:sz w:val="26"/>
          <w:szCs w:val="26"/>
        </w:rPr>
        <w:t>______________________________________________________</w:t>
      </w:r>
    </w:p>
    <w:p w:rsidR="00907B9F" w:rsidRPr="008826E3" w:rsidRDefault="00907B9F" w:rsidP="00907B9F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6"/>
          <w:szCs w:val="26"/>
        </w:rPr>
      </w:pPr>
      <w:r w:rsidRPr="008826E3">
        <w:rPr>
          <w:b w:val="0"/>
          <w:sz w:val="26"/>
          <w:szCs w:val="26"/>
        </w:rPr>
        <w:t>(указать выявленные причины)</w:t>
      </w:r>
    </w:p>
    <w:p w:rsidR="00907B9F" w:rsidRPr="008826E3" w:rsidRDefault="00907B9F" w:rsidP="00907B9F">
      <w:pPr>
        <w:jc w:val="both"/>
        <w:rPr>
          <w:sz w:val="26"/>
          <w:szCs w:val="26"/>
        </w:rPr>
      </w:pPr>
      <w:r w:rsidRPr="008826E3">
        <w:rPr>
          <w:sz w:val="26"/>
          <w:szCs w:val="26"/>
        </w:rPr>
        <w:lastRenderedPageBreak/>
        <w:t>______________________________________________________________________________________________________</w:t>
      </w:r>
      <w:r w:rsidR="00CF422B">
        <w:rPr>
          <w:sz w:val="26"/>
          <w:szCs w:val="26"/>
        </w:rPr>
        <w:t>____________________________</w:t>
      </w:r>
    </w:p>
    <w:p w:rsidR="00907B9F" w:rsidRPr="008826E3" w:rsidRDefault="00907B9F" w:rsidP="00907B9F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26"/>
          <w:szCs w:val="26"/>
        </w:rPr>
      </w:pPr>
    </w:p>
    <w:p w:rsidR="00907B9F" w:rsidRPr="00CF422B" w:rsidRDefault="00907B9F" w:rsidP="00907B9F">
      <w:pPr>
        <w:jc w:val="both"/>
        <w:rPr>
          <w:rFonts w:ascii="Times New Roman" w:hAnsi="Times New Roman" w:cs="Times New Roman"/>
          <w:sz w:val="26"/>
          <w:szCs w:val="26"/>
        </w:rPr>
      </w:pPr>
      <w:r w:rsidRPr="00CF422B">
        <w:rPr>
          <w:rFonts w:ascii="Times New Roman" w:hAnsi="Times New Roman" w:cs="Times New Roman"/>
          <w:sz w:val="26"/>
          <w:szCs w:val="26"/>
        </w:rPr>
        <w:t>Предложения по устранению причин, приведших к микроповреждению (микротравме):___________________________________________________________________________________</w:t>
      </w:r>
      <w:r w:rsidR="00CF422B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907B9F" w:rsidRPr="008826E3" w:rsidRDefault="00907B9F" w:rsidP="00907B9F">
      <w:pPr>
        <w:rPr>
          <w:sz w:val="26"/>
          <w:szCs w:val="26"/>
        </w:rPr>
      </w:pPr>
      <w:r w:rsidRPr="008826E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CF422B">
        <w:rPr>
          <w:sz w:val="26"/>
          <w:szCs w:val="26"/>
        </w:rPr>
        <w:t>________________________________________________________</w:t>
      </w:r>
    </w:p>
    <w:p w:rsidR="00907B9F" w:rsidRPr="008826E3" w:rsidRDefault="00907B9F" w:rsidP="00907B9F">
      <w:pPr>
        <w:rPr>
          <w:sz w:val="26"/>
          <w:szCs w:val="26"/>
        </w:rPr>
      </w:pPr>
      <w:r w:rsidRPr="008826E3">
        <w:rPr>
          <w:sz w:val="26"/>
          <w:szCs w:val="26"/>
        </w:rPr>
        <w:t>______________________________________________________________________________________________________</w:t>
      </w:r>
      <w:r w:rsidR="00CF422B">
        <w:rPr>
          <w:sz w:val="26"/>
          <w:szCs w:val="26"/>
        </w:rPr>
        <w:t>____________________________</w:t>
      </w:r>
    </w:p>
    <w:p w:rsidR="00907B9F" w:rsidRPr="008826E3" w:rsidRDefault="00907B9F" w:rsidP="00907B9F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26"/>
          <w:szCs w:val="26"/>
        </w:rPr>
      </w:pPr>
    </w:p>
    <w:p w:rsidR="00CF422B" w:rsidRDefault="00CF422B" w:rsidP="00CF422B">
      <w:pPr>
        <w:pStyle w:val="5"/>
        <w:shd w:val="clear" w:color="auto" w:fill="auto"/>
        <w:spacing w:before="0" w:after="0"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>Подпись уполномоченного</w:t>
      </w:r>
    </w:p>
    <w:p w:rsidR="00907B9F" w:rsidRPr="008826E3" w:rsidRDefault="00907B9F" w:rsidP="00CF422B">
      <w:pPr>
        <w:pStyle w:val="5"/>
        <w:shd w:val="clear" w:color="auto" w:fill="auto"/>
        <w:spacing w:before="0" w:after="0" w:line="240" w:lineRule="auto"/>
        <w:ind w:right="-1"/>
        <w:rPr>
          <w:sz w:val="26"/>
          <w:szCs w:val="26"/>
        </w:rPr>
      </w:pPr>
      <w:r w:rsidRPr="008826E3">
        <w:rPr>
          <w:sz w:val="26"/>
          <w:szCs w:val="26"/>
        </w:rPr>
        <w:t>лица_______________________________________________________________</w:t>
      </w:r>
    </w:p>
    <w:p w:rsidR="00907B9F" w:rsidRPr="008826E3" w:rsidRDefault="00907B9F" w:rsidP="00907B9F">
      <w:pPr>
        <w:pStyle w:val="6"/>
        <w:shd w:val="clear" w:color="auto" w:fill="auto"/>
        <w:spacing w:before="0" w:after="0" w:line="240" w:lineRule="auto"/>
        <w:ind w:firstLine="3261"/>
        <w:jc w:val="center"/>
        <w:rPr>
          <w:sz w:val="26"/>
          <w:szCs w:val="26"/>
        </w:rPr>
      </w:pPr>
      <w:r w:rsidRPr="008826E3">
        <w:rPr>
          <w:b w:val="0"/>
          <w:sz w:val="26"/>
          <w:szCs w:val="26"/>
        </w:rPr>
        <w:t>(фамилия, инициалы, должность, дата)</w:t>
      </w:r>
    </w:p>
    <w:p w:rsidR="00907B9F" w:rsidRPr="008826E3" w:rsidRDefault="00907B9F" w:rsidP="00907B9F">
      <w:pPr>
        <w:sectPr w:rsidR="00907B9F" w:rsidRPr="008826E3" w:rsidSect="00907B9F">
          <w:headerReference w:type="first" r:id="rId7"/>
          <w:type w:val="continuous"/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CF422B" w:rsidRDefault="00CF422B" w:rsidP="00907B9F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</w:p>
    <w:p w:rsidR="00DD3D65" w:rsidRDefault="00DD3D65" w:rsidP="00A1736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Cs w:val="28"/>
          <w:lang w:eastAsia="zh-CN" w:bidi="ar-SA"/>
        </w:rPr>
      </w:pPr>
    </w:p>
    <w:p w:rsidR="00A17365" w:rsidRDefault="00A17365" w:rsidP="00A1736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3D65" w:rsidRDefault="00DD3D65" w:rsidP="00D07A9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7A9C" w:rsidRPr="00A17365" w:rsidRDefault="00A17365" w:rsidP="00D35039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17365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Приложение 2</w:t>
      </w:r>
    </w:p>
    <w:p w:rsidR="00D07A9C" w:rsidRPr="00A17365" w:rsidRDefault="00A17365" w:rsidP="00A1736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к п</w:t>
      </w:r>
      <w:r w:rsidRPr="00A1736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оложению </w:t>
      </w:r>
    </w:p>
    <w:p w:rsidR="00D07A9C" w:rsidRPr="00D07A9C" w:rsidRDefault="00D07A9C" w:rsidP="00D07A9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5F02" w:rsidRPr="00415F02" w:rsidRDefault="00D07A9C" w:rsidP="00415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Лист ознакомления с Положением</w:t>
      </w:r>
      <w:r w:rsidR="00415F02" w:rsidRPr="00415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F02" w:rsidRPr="00415F02">
        <w:rPr>
          <w:rFonts w:ascii="Times New Roman" w:hAnsi="Times New Roman" w:cs="Times New Roman"/>
          <w:b/>
          <w:sz w:val="28"/>
          <w:szCs w:val="28"/>
        </w:rPr>
        <w:t>о порядке расследования и учёта микротравм работников администрации сельского поселения «Галкинское»</w:t>
      </w:r>
    </w:p>
    <w:p w:rsidR="00D07A9C" w:rsidRPr="00D07A9C" w:rsidRDefault="00D07A9C" w:rsidP="00415F0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D07A9C" w:rsidRPr="00D07A9C" w:rsidRDefault="00D07A9C" w:rsidP="00D07A9C">
      <w:pPr>
        <w:widowControl/>
        <w:spacing w:after="20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989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24"/>
        <w:gridCol w:w="2978"/>
        <w:gridCol w:w="1810"/>
        <w:gridCol w:w="1727"/>
      </w:tblGrid>
      <w:tr w:rsidR="00D07A9C" w:rsidRPr="00D07A9C" w:rsidTr="00415F0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Pr="00D07A9C" w:rsidRDefault="00D07A9C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A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N п/п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Pr="00D07A9C" w:rsidRDefault="00D07A9C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A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Pr="00D07A9C" w:rsidRDefault="00D07A9C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A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Структурное подразделение и наименование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Pr="00D07A9C" w:rsidRDefault="00D07A9C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A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ознакомления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07A9C" w:rsidRPr="00D07A9C" w:rsidRDefault="00D07A9C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A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 работника</w:t>
            </w:r>
          </w:p>
        </w:tc>
      </w:tr>
      <w:tr w:rsidR="00D07A9C" w:rsidRPr="00D07A9C" w:rsidTr="00415F0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Pr="00D07A9C" w:rsidRDefault="00D07A9C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A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Default="00D07A9C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Pr="00D07A9C" w:rsidRDefault="00D07A9C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Pr="00D07A9C" w:rsidRDefault="00D07A9C" w:rsidP="00D35039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07A9C" w:rsidRPr="00D07A9C" w:rsidRDefault="00D07A9C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A9C" w:rsidRPr="00D07A9C" w:rsidTr="00415F0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Pr="00D07A9C" w:rsidRDefault="00D07A9C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A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Default="00D07A9C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Pr="00D07A9C" w:rsidRDefault="00D07A9C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Pr="00D07A9C" w:rsidRDefault="00D07A9C" w:rsidP="00D35039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07A9C" w:rsidRPr="00D07A9C" w:rsidRDefault="00D07A9C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A9C" w:rsidRPr="00D07A9C" w:rsidTr="00415F0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Pr="00D07A9C" w:rsidRDefault="00D07A9C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A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Default="00D07A9C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Pr="00D07A9C" w:rsidRDefault="00D07A9C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Pr="00D07A9C" w:rsidRDefault="00D07A9C" w:rsidP="00D35039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D07A9C" w:rsidRPr="00D07A9C" w:rsidRDefault="00D07A9C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A9C" w:rsidRPr="00D07A9C" w:rsidTr="00415F0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Pr="00D07A9C" w:rsidRDefault="00D07A9C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A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A9C" w:rsidRDefault="00D07A9C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9C" w:rsidRPr="00D07A9C" w:rsidRDefault="00D07A9C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9C" w:rsidRPr="00D07A9C" w:rsidRDefault="00D07A9C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7A9C" w:rsidRPr="00D07A9C" w:rsidRDefault="00D07A9C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A9C" w:rsidRPr="00D07A9C" w:rsidTr="00415F0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9C" w:rsidRPr="00D07A9C" w:rsidRDefault="00D07A9C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A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9C" w:rsidRDefault="00D07A9C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9C" w:rsidRPr="00D07A9C" w:rsidRDefault="00D07A9C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9C" w:rsidRPr="00D07A9C" w:rsidRDefault="00D07A9C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7A9C" w:rsidRPr="00D07A9C" w:rsidRDefault="00D07A9C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5039" w:rsidRPr="00D07A9C" w:rsidTr="00415F02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A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5039" w:rsidRPr="00D07A9C" w:rsidTr="00415F02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5039" w:rsidRPr="00D07A9C" w:rsidTr="00415F02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5039" w:rsidRPr="00D07A9C" w:rsidTr="00415F02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5039" w:rsidRPr="00D07A9C" w:rsidTr="00415F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5039" w:rsidRPr="00D07A9C" w:rsidTr="00415F0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5039" w:rsidRPr="00D07A9C" w:rsidTr="00415F02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5039" w:rsidRPr="00D07A9C" w:rsidTr="00415F02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5039" w:rsidRPr="00D07A9C" w:rsidTr="00415F0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5039" w:rsidRPr="00D07A9C" w:rsidTr="00415F02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5039" w:rsidRPr="00D07A9C" w:rsidTr="00415F02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5039" w:rsidRPr="00D07A9C" w:rsidTr="00415F0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5039" w:rsidRPr="00D07A9C" w:rsidTr="00415F0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D35039" w:rsidRPr="00D07A9C" w:rsidRDefault="00D35039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D35039" w:rsidRDefault="00D35039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15866" w:rsidRPr="00D07A9C" w:rsidTr="00415F02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19.</w:t>
            </w:r>
          </w:p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015866" w:rsidRPr="00D07A9C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15866" w:rsidRPr="00D07A9C" w:rsidTr="00415F02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20.</w:t>
            </w:r>
          </w:p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015866" w:rsidRPr="00D07A9C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15866" w:rsidRPr="00D07A9C" w:rsidTr="00415F02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21.</w:t>
            </w:r>
          </w:p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015866" w:rsidRPr="00D07A9C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15866" w:rsidRPr="00D07A9C" w:rsidTr="00415F02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22.</w:t>
            </w:r>
          </w:p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015866" w:rsidRPr="00D07A9C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15866" w:rsidRPr="00D07A9C" w:rsidTr="00415F0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23.</w:t>
            </w:r>
          </w:p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015866" w:rsidRPr="00D07A9C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15866" w:rsidRPr="00D07A9C" w:rsidTr="00415F02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24.</w:t>
            </w:r>
          </w:p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015866" w:rsidRPr="00D07A9C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15866" w:rsidRPr="00D07A9C" w:rsidTr="00415F02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25.</w:t>
            </w:r>
          </w:p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15866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66" w:rsidRPr="00D07A9C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66" w:rsidRPr="00D07A9C" w:rsidRDefault="00015866" w:rsidP="00D07A9C">
            <w:pPr>
              <w:widowControl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sz="6" w:space="0" w:color="auto"/>
              <w:bottom w:val="single" w:sz="6" w:space="0" w:color="auto"/>
            </w:tcBorders>
          </w:tcPr>
          <w:p w:rsidR="00015866" w:rsidRDefault="00015866" w:rsidP="00D07A9C">
            <w:pPr>
              <w:widowControl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A2D5C" w:rsidRPr="00D07A9C" w:rsidRDefault="009A2D5C" w:rsidP="00FC52DB">
      <w:pPr>
        <w:rPr>
          <w:rFonts w:ascii="Times New Roman" w:hAnsi="Times New Roman" w:cs="Times New Roman"/>
        </w:rPr>
      </w:pPr>
    </w:p>
    <w:sectPr w:rsidR="009A2D5C" w:rsidRPr="00D07A9C" w:rsidSect="00097C35">
      <w:type w:val="continuous"/>
      <w:pgSz w:w="11906" w:h="16838" w:code="9"/>
      <w:pgMar w:top="1418" w:right="851" w:bottom="851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4B" w:rsidRDefault="00F3304B">
      <w:r>
        <w:separator/>
      </w:r>
    </w:p>
  </w:endnote>
  <w:endnote w:type="continuationSeparator" w:id="0">
    <w:p w:rsidR="00F3304B" w:rsidRDefault="00F3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фамилия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4B" w:rsidRDefault="00F3304B"/>
  </w:footnote>
  <w:footnote w:type="continuationSeparator" w:id="0">
    <w:p w:rsidR="00F3304B" w:rsidRDefault="00F3304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9F" w:rsidRPr="00192A4B" w:rsidRDefault="00907B9F" w:rsidP="00192A4B">
    <w:pPr>
      <w:pStyle w:val="ab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FC6"/>
    <w:multiLevelType w:val="multilevel"/>
    <w:tmpl w:val="15223B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2160"/>
      </w:pPr>
      <w:rPr>
        <w:rFonts w:hint="default"/>
      </w:rPr>
    </w:lvl>
  </w:abstractNum>
  <w:abstractNum w:abstractNumId="1" w15:restartNumberingAfterBreak="0">
    <w:nsid w:val="308A6099"/>
    <w:multiLevelType w:val="multilevel"/>
    <w:tmpl w:val="384C21D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7963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D6572"/>
    <w:multiLevelType w:val="multilevel"/>
    <w:tmpl w:val="233E623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896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62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85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D22C5"/>
    <w:multiLevelType w:val="multilevel"/>
    <w:tmpl w:val="226CE0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 w15:restartNumberingAfterBreak="0">
    <w:nsid w:val="5F6444E0"/>
    <w:multiLevelType w:val="multilevel"/>
    <w:tmpl w:val="1A744B84"/>
    <w:lvl w:ilvl="0">
      <w:start w:val="1"/>
      <w:numFmt w:val="decimal"/>
      <w:lvlText w:val="%1."/>
      <w:lvlJc w:val="left"/>
      <w:pPr>
        <w:ind w:left="1413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54" w:hanging="2160"/>
      </w:pPr>
      <w:rPr>
        <w:rFonts w:hint="default"/>
      </w:rPr>
    </w:lvl>
  </w:abstractNum>
  <w:abstractNum w:abstractNumId="9" w15:restartNumberingAfterBreak="0">
    <w:nsid w:val="62E64E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12"/>
    <w:rsid w:val="000041E6"/>
    <w:rsid w:val="00015866"/>
    <w:rsid w:val="0005635B"/>
    <w:rsid w:val="000777D5"/>
    <w:rsid w:val="000951D5"/>
    <w:rsid w:val="00097C35"/>
    <w:rsid w:val="000A03EA"/>
    <w:rsid w:val="000D3F56"/>
    <w:rsid w:val="000E20AD"/>
    <w:rsid w:val="001009B5"/>
    <w:rsid w:val="001345F2"/>
    <w:rsid w:val="00167737"/>
    <w:rsid w:val="00181E67"/>
    <w:rsid w:val="001D6C89"/>
    <w:rsid w:val="0020648A"/>
    <w:rsid w:val="00214FDB"/>
    <w:rsid w:val="00217A9F"/>
    <w:rsid w:val="00227F70"/>
    <w:rsid w:val="002C1778"/>
    <w:rsid w:val="002E2A05"/>
    <w:rsid w:val="002F685C"/>
    <w:rsid w:val="00333848"/>
    <w:rsid w:val="0034110E"/>
    <w:rsid w:val="003422E1"/>
    <w:rsid w:val="0038370E"/>
    <w:rsid w:val="00397C94"/>
    <w:rsid w:val="003A307E"/>
    <w:rsid w:val="003D52C2"/>
    <w:rsid w:val="003E0474"/>
    <w:rsid w:val="003E0C94"/>
    <w:rsid w:val="003E426E"/>
    <w:rsid w:val="00402CE9"/>
    <w:rsid w:val="00403AB1"/>
    <w:rsid w:val="00415F02"/>
    <w:rsid w:val="004164D1"/>
    <w:rsid w:val="004323E7"/>
    <w:rsid w:val="004A05B1"/>
    <w:rsid w:val="004F6CA6"/>
    <w:rsid w:val="0050601A"/>
    <w:rsid w:val="00534CC0"/>
    <w:rsid w:val="005463EA"/>
    <w:rsid w:val="00547273"/>
    <w:rsid w:val="00562490"/>
    <w:rsid w:val="00566166"/>
    <w:rsid w:val="00572E05"/>
    <w:rsid w:val="005818F7"/>
    <w:rsid w:val="0059481C"/>
    <w:rsid w:val="005B6034"/>
    <w:rsid w:val="005C56B9"/>
    <w:rsid w:val="006165E8"/>
    <w:rsid w:val="00621F9D"/>
    <w:rsid w:val="0067673B"/>
    <w:rsid w:val="00680809"/>
    <w:rsid w:val="00683375"/>
    <w:rsid w:val="00693238"/>
    <w:rsid w:val="006F3470"/>
    <w:rsid w:val="006F74F0"/>
    <w:rsid w:val="00742C00"/>
    <w:rsid w:val="00751685"/>
    <w:rsid w:val="007A4806"/>
    <w:rsid w:val="007A4FBA"/>
    <w:rsid w:val="007C53D9"/>
    <w:rsid w:val="007D5617"/>
    <w:rsid w:val="00807A47"/>
    <w:rsid w:val="008454E0"/>
    <w:rsid w:val="00863789"/>
    <w:rsid w:val="00863E2D"/>
    <w:rsid w:val="0087166C"/>
    <w:rsid w:val="00872630"/>
    <w:rsid w:val="00873B7D"/>
    <w:rsid w:val="0089395A"/>
    <w:rsid w:val="008C1FA1"/>
    <w:rsid w:val="008C66BD"/>
    <w:rsid w:val="008C6FAE"/>
    <w:rsid w:val="00907B9F"/>
    <w:rsid w:val="00926BE5"/>
    <w:rsid w:val="00951095"/>
    <w:rsid w:val="00953E78"/>
    <w:rsid w:val="0096449A"/>
    <w:rsid w:val="00992593"/>
    <w:rsid w:val="009A2D5C"/>
    <w:rsid w:val="009C04DD"/>
    <w:rsid w:val="009F6A7B"/>
    <w:rsid w:val="00A07E1F"/>
    <w:rsid w:val="00A15942"/>
    <w:rsid w:val="00A17365"/>
    <w:rsid w:val="00A5709F"/>
    <w:rsid w:val="00AB5F02"/>
    <w:rsid w:val="00AF4940"/>
    <w:rsid w:val="00B67762"/>
    <w:rsid w:val="00B7269C"/>
    <w:rsid w:val="00B975AA"/>
    <w:rsid w:val="00BA230E"/>
    <w:rsid w:val="00BD29C9"/>
    <w:rsid w:val="00BE23F0"/>
    <w:rsid w:val="00C14932"/>
    <w:rsid w:val="00C162FB"/>
    <w:rsid w:val="00C31987"/>
    <w:rsid w:val="00C53BA6"/>
    <w:rsid w:val="00C55DDB"/>
    <w:rsid w:val="00C61F29"/>
    <w:rsid w:val="00C73AD9"/>
    <w:rsid w:val="00C929EE"/>
    <w:rsid w:val="00CB0295"/>
    <w:rsid w:val="00CF2458"/>
    <w:rsid w:val="00CF422B"/>
    <w:rsid w:val="00D07A9C"/>
    <w:rsid w:val="00D11107"/>
    <w:rsid w:val="00D3226E"/>
    <w:rsid w:val="00D35039"/>
    <w:rsid w:val="00D45BC7"/>
    <w:rsid w:val="00D62151"/>
    <w:rsid w:val="00D96970"/>
    <w:rsid w:val="00DD3D65"/>
    <w:rsid w:val="00E64B70"/>
    <w:rsid w:val="00E96B81"/>
    <w:rsid w:val="00ED53A2"/>
    <w:rsid w:val="00EF4895"/>
    <w:rsid w:val="00F004FF"/>
    <w:rsid w:val="00F077BF"/>
    <w:rsid w:val="00F3304B"/>
    <w:rsid w:val="00F465BD"/>
    <w:rsid w:val="00F46F49"/>
    <w:rsid w:val="00F73CEC"/>
    <w:rsid w:val="00F80D0A"/>
    <w:rsid w:val="00F84E37"/>
    <w:rsid w:val="00F85200"/>
    <w:rsid w:val="00F90A5B"/>
    <w:rsid w:val="00F932BA"/>
    <w:rsid w:val="00FB133C"/>
    <w:rsid w:val="00FC0E7C"/>
    <w:rsid w:val="00FC52DB"/>
    <w:rsid w:val="00FC64A1"/>
    <w:rsid w:val="00FD194F"/>
    <w:rsid w:val="00FE25CF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91B3"/>
  <w15:docId w15:val="{ECD0A853-017C-461F-8D71-7F0AF9D0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A2D5C"/>
    <w:pPr>
      <w:keepNext/>
      <w:widowControl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15pt-1ptExact">
    <w:name w:val="Основной текст + 11;5 pt;Курсив;Интервал -1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ranklinGothicBook">
    <w:name w:val="Основной текст + Franklin Gothic Book;Курсив"/>
    <w:basedOn w:val="a4"/>
    <w:rsid w:val="0067673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80D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2D5C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paragraph" w:customStyle="1" w:styleId="ConsPlusNormal">
    <w:name w:val="ConsPlusNormal"/>
    <w:rsid w:val="009A2D5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7">
    <w:name w:val="No Spacing"/>
    <w:qFormat/>
    <w:rsid w:val="009A2D5C"/>
    <w:pPr>
      <w:widowControl/>
      <w:suppressAutoHyphens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a8">
    <w:name w:val="Цветовое выделение"/>
    <w:uiPriority w:val="99"/>
    <w:rsid w:val="009A2D5C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751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685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07B9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7B9F"/>
    <w:rPr>
      <w:rFonts w:ascii="Times New Roman" w:eastAsia="Times New Roman" w:hAnsi="Times New Roman" w:cs="Times New Roman"/>
      <w:lang w:bidi="ar-SA"/>
    </w:rPr>
  </w:style>
  <w:style w:type="character" w:customStyle="1" w:styleId="Bold">
    <w:name w:val="Bold"/>
    <w:qFormat/>
    <w:rsid w:val="00907B9F"/>
    <w:rPr>
      <w:b/>
    </w:rPr>
  </w:style>
  <w:style w:type="character" w:customStyle="1" w:styleId="212pt">
    <w:name w:val="Основной текст (2) + 12 pt"/>
    <w:qFormat/>
    <w:rsid w:val="00907B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ad">
    <w:name w:val="[Без стиля]"/>
    <w:qFormat/>
    <w:rsid w:val="00907B9F"/>
    <w:pPr>
      <w:widowControl/>
      <w:suppressAutoHyphens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zh-CN" w:bidi="ar-SA"/>
    </w:rPr>
  </w:style>
  <w:style w:type="paragraph" w:customStyle="1" w:styleId="12TABL-hroom">
    <w:name w:val="12TABL-hroom"/>
    <w:basedOn w:val="a"/>
    <w:qFormat/>
    <w:rsid w:val="00907B9F"/>
    <w:pPr>
      <w:widowControl/>
      <w:suppressAutoHyphens/>
      <w:spacing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  <w:lang w:eastAsia="zh-CN" w:bidi="ar-SA"/>
    </w:rPr>
  </w:style>
  <w:style w:type="paragraph" w:customStyle="1" w:styleId="12TABL-txt">
    <w:name w:val="12TABL-txt"/>
    <w:basedOn w:val="a"/>
    <w:qFormat/>
    <w:rsid w:val="00907B9F"/>
    <w:pPr>
      <w:widowControl/>
      <w:suppressAutoHyphens/>
      <w:spacing w:line="240" w:lineRule="atLeast"/>
      <w:textAlignment w:val="center"/>
    </w:pPr>
    <w:rPr>
      <w:rFonts w:ascii="TextBookC" w:eastAsia="Times New Roman" w:hAnsi="TextBookC" w:cs="TextBookC"/>
      <w:sz w:val="18"/>
      <w:szCs w:val="18"/>
      <w:lang w:eastAsia="zh-CN" w:bidi="ar-SA"/>
    </w:rPr>
  </w:style>
  <w:style w:type="paragraph" w:customStyle="1" w:styleId="12TABL-header">
    <w:name w:val="12TABL-header"/>
    <w:basedOn w:val="a"/>
    <w:qFormat/>
    <w:rsid w:val="00907B9F"/>
    <w:pPr>
      <w:widowControl/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eastAsia="Times New Roman" w:hAnsi="TextBookC" w:cs="TextBookC"/>
      <w:b/>
      <w:bCs/>
      <w:spacing w:val="-3"/>
      <w:sz w:val="26"/>
      <w:szCs w:val="26"/>
      <w:lang w:eastAsia="zh-CN" w:bidi="ar-SA"/>
    </w:rPr>
  </w:style>
  <w:style w:type="paragraph" w:customStyle="1" w:styleId="5">
    <w:name w:val="Основной текст (5)"/>
    <w:basedOn w:val="a"/>
    <w:qFormat/>
    <w:rsid w:val="00907B9F"/>
    <w:pPr>
      <w:shd w:val="clear" w:color="auto" w:fill="FFFFFF"/>
      <w:suppressAutoHyphens/>
      <w:spacing w:before="120" w:after="36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paragraph" w:customStyle="1" w:styleId="6">
    <w:name w:val="Основной текст (6)"/>
    <w:basedOn w:val="a"/>
    <w:qFormat/>
    <w:rsid w:val="00907B9F"/>
    <w:pPr>
      <w:shd w:val="clear" w:color="auto" w:fill="FFFFFF"/>
      <w:suppressAutoHyphens/>
      <w:spacing w:before="60" w:after="90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4</cp:revision>
  <cp:lastPrinted>2022-07-28T06:40:00Z</cp:lastPrinted>
  <dcterms:created xsi:type="dcterms:W3CDTF">2022-08-24T06:42:00Z</dcterms:created>
  <dcterms:modified xsi:type="dcterms:W3CDTF">2022-08-24T08:17:00Z</dcterms:modified>
</cp:coreProperties>
</file>