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C1" w:rsidRDefault="002F2AC1" w:rsidP="002F2AC1">
      <w:pPr>
        <w:pStyle w:val="a4"/>
        <w:spacing w:after="0"/>
        <w:ind w:left="-709" w:firstLine="709"/>
        <w:outlineLvl w:val="0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Квалификационные требования для замещения должностей муниципальной службы сельского поселения «Галкинское»</w:t>
      </w:r>
    </w:p>
    <w:p w:rsidR="002F2AC1" w:rsidRDefault="002F2AC1" w:rsidP="002F2AC1">
      <w:pPr>
        <w:pStyle w:val="a4"/>
        <w:spacing w:after="0"/>
        <w:ind w:left="-709"/>
        <w:outlineLvl w:val="0"/>
      </w:pPr>
      <w:r>
        <w:rPr>
          <w:rStyle w:val="a9"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В число основных квалификационных требований для замещения должностей муниципальной службы входят:</w:t>
      </w:r>
    </w:p>
    <w:p w:rsidR="002F2AC1" w:rsidRPr="002F2AC1" w:rsidRDefault="002F2AC1" w:rsidP="002F2AC1">
      <w:pPr>
        <w:pStyle w:val="a4"/>
        <w:spacing w:after="0"/>
        <w:ind w:left="-709" w:firstLine="709"/>
        <w:outlineLvl w:val="0"/>
      </w:pPr>
      <w:r>
        <w:rPr>
          <w:rStyle w:val="a9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 к уровню профессионального образования,</w:t>
      </w:r>
    </w:p>
    <w:p w:rsidR="002F2AC1" w:rsidRDefault="002F2AC1" w:rsidP="002F2AC1">
      <w:pPr>
        <w:pStyle w:val="a4"/>
        <w:spacing w:after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стажу муниципальной службы или стажу работы по специальности,</w:t>
      </w:r>
    </w:p>
    <w:p w:rsidR="002F2AC1" w:rsidRDefault="002F2AC1" w:rsidP="002F2AC1">
      <w:pPr>
        <w:pStyle w:val="a4"/>
        <w:spacing w:after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профессиональным знаниям и навыкам, необходимым для исполнения должностных обязанностей.</w:t>
      </w:r>
    </w:p>
    <w:p w:rsidR="002F2AC1" w:rsidRDefault="002F2AC1" w:rsidP="002F2AC1">
      <w:pPr>
        <w:pStyle w:val="a4"/>
        <w:spacing w:after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службы, областью и видом профессиональной служебной деятельности муниципального служащего.</w:t>
      </w:r>
    </w:p>
    <w:p w:rsidR="002F2AC1" w:rsidRDefault="002F2AC1" w:rsidP="002F2AC1">
      <w:pPr>
        <w:pStyle w:val="a4"/>
        <w:spacing w:after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Для замещения должностей муниципальной службы категории «руководители» высшей и главной групп должностей муниципальной службы, категории «специалисты» главной группы должностей муниципальной службы обязательно наличие высшего образования не ниже уровня специалиста, магистратуры.</w:t>
      </w:r>
    </w:p>
    <w:p w:rsidR="002F2AC1" w:rsidRDefault="002F2AC1" w:rsidP="002F2AC1">
      <w:pPr>
        <w:pStyle w:val="a4"/>
        <w:spacing w:after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Для замещения должностей муниципальной службы категории  «руководители» ведущей группы должностей муниципальной службы, категории «специалисты» ведущей и старшей групп должностей муниципальной службы, а также категории  «обеспечивающие специалисты» ведущей группы должностей муниципальной службы обязательно наличие высшего образования.</w:t>
      </w:r>
    </w:p>
    <w:p w:rsidR="002F2AC1" w:rsidRDefault="002F2AC1" w:rsidP="002F2AC1">
      <w:pPr>
        <w:pStyle w:val="a4"/>
        <w:spacing w:after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Для замещения должностей муниципальной службы категории «обеспечивающие специалисты»,  старшей и младшей группы должностей муниципальной службы обязательно наличие профессионального образования.</w:t>
      </w:r>
    </w:p>
    <w:p w:rsidR="002F2AC1" w:rsidRDefault="002F2AC1" w:rsidP="002F2AC1">
      <w:pPr>
        <w:pStyle w:val="a4"/>
        <w:spacing w:after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Определить следующие квалификационные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2F2AC1" w:rsidRDefault="002F2AC1" w:rsidP="002F2AC1">
      <w:pPr>
        <w:pStyle w:val="a4"/>
        <w:spacing w:after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2F2AC1" w:rsidRDefault="002F2AC1" w:rsidP="002F2AC1">
      <w:pPr>
        <w:pStyle w:val="a4"/>
        <w:spacing w:after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главных должностей муниципальной службы - не менее двух лет стажа муниципальной службы или стажа работы по специальности направлению подготовки;</w:t>
      </w:r>
    </w:p>
    <w:p w:rsidR="002F2AC1" w:rsidRDefault="002F2AC1" w:rsidP="002F2AC1">
      <w:pPr>
        <w:pStyle w:val="a4"/>
        <w:spacing w:after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ведущих должностей муниципальной службы - не менее одного года стажа муниципальной службы или стажа работы по специальности направлению подготовки;</w:t>
      </w:r>
    </w:p>
    <w:p w:rsidR="002F2AC1" w:rsidRDefault="002F2AC1" w:rsidP="002F2AC1">
      <w:pPr>
        <w:pStyle w:val="a4"/>
        <w:spacing w:after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старших и младших должностей муниципальной службы - без предъявления требований к стажу.</w:t>
      </w:r>
    </w:p>
    <w:p w:rsidR="002F2AC1" w:rsidRDefault="002F2AC1" w:rsidP="002F2AC1">
      <w:pPr>
        <w:pStyle w:val="a4"/>
        <w:spacing w:after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</w:t>
      </w:r>
      <w:r>
        <w:rPr>
          <w:color w:val="000000"/>
          <w:sz w:val="28"/>
          <w:szCs w:val="28"/>
        </w:rPr>
        <w:t>Стаж муниципальной службы, дающий право на замещение должностей муниципальной службы, определяется в соответствии с порядком исчисления стажа муниципальной службы и зачета в него иных периодов замещения должностей, установленным законом края.</w:t>
      </w:r>
    </w:p>
    <w:p w:rsidR="002F2AC1" w:rsidRDefault="002F2AC1" w:rsidP="002F2AC1">
      <w:pPr>
        <w:pStyle w:val="a4"/>
        <w:spacing w:after="0"/>
        <w:ind w:left="-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–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2F2AC1" w:rsidRDefault="002F2AC1" w:rsidP="002F2AC1">
      <w:pPr>
        <w:pStyle w:val="a4"/>
        <w:spacing w:after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В число квалификационных требований к профессиональным знаниям, необходимым для исполнения должностных обязанностей, входит знание федерального и регионального законодательства, нормативных правовых актов муниципального образования, в соответствии с которыми осуществляется реализация полномочий органа местного самоуправления, а также нормативных правовых актов, регулирующих муниципальную службу.</w:t>
      </w:r>
    </w:p>
    <w:p w:rsidR="002F2AC1" w:rsidRDefault="002F2AC1" w:rsidP="002F2AC1">
      <w:pPr>
        <w:pStyle w:val="a4"/>
        <w:spacing w:after="0"/>
        <w:ind w:left="-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число квалификационных требований к профессиональным навыкам, необходимым для исполнения должностных обязанностей, входит владение навыками принятия и реализации управленческих решений и иных решений по организации деятельности органа местного самоуправления,  работы со служебными документами, подготовки деловых писем, разработки проектов муниципальных правовых актов, владение компьютерной и организационной техникой и общим, а в необходимых случаях - специализированным программным обеспечением.</w:t>
      </w:r>
      <w:proofErr w:type="gramEnd"/>
    </w:p>
    <w:p w:rsidR="002F2AC1" w:rsidRDefault="002F2AC1" w:rsidP="002F2AC1">
      <w:pPr>
        <w:pStyle w:val="a4"/>
        <w:spacing w:after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соответствующих органов местного самоуправления,  на основе типовых квалификационных требований для замещения должностей муниципальной службы, установленных настоящей статьей.</w:t>
      </w:r>
    </w:p>
    <w:p w:rsidR="002F2AC1" w:rsidRDefault="002F2AC1" w:rsidP="002F2AC1">
      <w:pPr>
        <w:pStyle w:val="a4"/>
        <w:spacing w:after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bookmarkStart w:id="0" w:name="_GoBack"/>
      <w:bookmarkEnd w:id="0"/>
      <w:r>
        <w:rPr>
          <w:color w:val="000000"/>
          <w:sz w:val="28"/>
          <w:szCs w:val="28"/>
        </w:rPr>
        <w:t>Требования к профессиональным знаниям и навыкам, необходимым для исполнения должностных обязанностей, включаются в должностную инструкцию муниципального служащего.</w:t>
      </w:r>
    </w:p>
    <w:p w:rsidR="002F2AC1" w:rsidRDefault="002F2AC1" w:rsidP="002F2AC1">
      <w:pPr>
        <w:pStyle w:val="a3"/>
        <w:rPr>
          <w:i/>
          <w:sz w:val="28"/>
          <w:szCs w:val="28"/>
        </w:rPr>
      </w:pPr>
    </w:p>
    <w:p w:rsidR="002F2AC1" w:rsidRDefault="002F2AC1" w:rsidP="002F2AC1">
      <w:pPr>
        <w:pStyle w:val="a3"/>
        <w:rPr>
          <w:i/>
          <w:sz w:val="28"/>
          <w:szCs w:val="28"/>
        </w:rPr>
      </w:pPr>
    </w:p>
    <w:p w:rsidR="004526C7" w:rsidRPr="004C12FE" w:rsidRDefault="00D320BF" w:rsidP="004C12FE">
      <w:pPr>
        <w:pStyle w:val="a3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647" w:rsidRPr="004C12FE" w:rsidRDefault="00220647" w:rsidP="004C12FE">
      <w:pPr>
        <w:pStyle w:val="a3"/>
        <w:rPr>
          <w:i/>
          <w:sz w:val="28"/>
          <w:szCs w:val="28"/>
        </w:rPr>
      </w:pPr>
    </w:p>
    <w:sectPr w:rsidR="00220647" w:rsidRPr="004C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07" w:rsidRDefault="00A74F07">
      <w:pPr>
        <w:spacing w:after="0" w:line="240" w:lineRule="auto"/>
      </w:pPr>
      <w:r>
        <w:separator/>
      </w:r>
    </w:p>
  </w:endnote>
  <w:endnote w:type="continuationSeparator" w:id="0">
    <w:p w:rsidR="00A74F07" w:rsidRDefault="00A7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07" w:rsidRDefault="00A74F07">
      <w:pPr>
        <w:spacing w:after="0" w:line="240" w:lineRule="auto"/>
      </w:pPr>
      <w:r>
        <w:separator/>
      </w:r>
    </w:p>
  </w:footnote>
  <w:footnote w:type="continuationSeparator" w:id="0">
    <w:p w:rsidR="00A74F07" w:rsidRDefault="00A74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7AFA685C"/>
    <w:name w:val="WW8Num5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2">
    <w:nsid w:val="025C3AB0"/>
    <w:multiLevelType w:val="hybridMultilevel"/>
    <w:tmpl w:val="080284CA"/>
    <w:lvl w:ilvl="0" w:tplc="20002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69579A"/>
    <w:multiLevelType w:val="hybridMultilevel"/>
    <w:tmpl w:val="0D10909E"/>
    <w:lvl w:ilvl="0" w:tplc="6882B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457B53"/>
    <w:multiLevelType w:val="hybridMultilevel"/>
    <w:tmpl w:val="B2C811F4"/>
    <w:lvl w:ilvl="0" w:tplc="F3C2E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B631508"/>
    <w:multiLevelType w:val="hybridMultilevel"/>
    <w:tmpl w:val="40F6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17EE3"/>
    <w:multiLevelType w:val="multilevel"/>
    <w:tmpl w:val="7A8E01F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0F"/>
    <w:rsid w:val="000213CB"/>
    <w:rsid w:val="00055569"/>
    <w:rsid w:val="000C0AAD"/>
    <w:rsid w:val="000F2E74"/>
    <w:rsid w:val="000F4204"/>
    <w:rsid w:val="000F48EA"/>
    <w:rsid w:val="00122BB1"/>
    <w:rsid w:val="001277FA"/>
    <w:rsid w:val="00164FBE"/>
    <w:rsid w:val="00174DE8"/>
    <w:rsid w:val="00220647"/>
    <w:rsid w:val="00237490"/>
    <w:rsid w:val="0024416D"/>
    <w:rsid w:val="00250A5F"/>
    <w:rsid w:val="002754DF"/>
    <w:rsid w:val="00281528"/>
    <w:rsid w:val="002817C2"/>
    <w:rsid w:val="002A7BDB"/>
    <w:rsid w:val="002F2AC1"/>
    <w:rsid w:val="00374F67"/>
    <w:rsid w:val="003D0D3E"/>
    <w:rsid w:val="003D3425"/>
    <w:rsid w:val="003E3EAA"/>
    <w:rsid w:val="00404169"/>
    <w:rsid w:val="00451F8D"/>
    <w:rsid w:val="004526C7"/>
    <w:rsid w:val="00453BFF"/>
    <w:rsid w:val="00462494"/>
    <w:rsid w:val="0046508D"/>
    <w:rsid w:val="004742E4"/>
    <w:rsid w:val="00474BBC"/>
    <w:rsid w:val="004C12FE"/>
    <w:rsid w:val="004D681B"/>
    <w:rsid w:val="004E3DBA"/>
    <w:rsid w:val="00512A64"/>
    <w:rsid w:val="0060340F"/>
    <w:rsid w:val="006064F1"/>
    <w:rsid w:val="00637B04"/>
    <w:rsid w:val="00676369"/>
    <w:rsid w:val="006C1E7C"/>
    <w:rsid w:val="00750A63"/>
    <w:rsid w:val="0075502E"/>
    <w:rsid w:val="00803AB9"/>
    <w:rsid w:val="00821FF6"/>
    <w:rsid w:val="00835722"/>
    <w:rsid w:val="008A3395"/>
    <w:rsid w:val="008B37D7"/>
    <w:rsid w:val="008D2508"/>
    <w:rsid w:val="008F28B4"/>
    <w:rsid w:val="009360F0"/>
    <w:rsid w:val="0095107C"/>
    <w:rsid w:val="00981967"/>
    <w:rsid w:val="009C2BBE"/>
    <w:rsid w:val="009E5EBB"/>
    <w:rsid w:val="00A40E9C"/>
    <w:rsid w:val="00A459E5"/>
    <w:rsid w:val="00A74F07"/>
    <w:rsid w:val="00B30394"/>
    <w:rsid w:val="00B5332A"/>
    <w:rsid w:val="00B66A0F"/>
    <w:rsid w:val="00BB2D19"/>
    <w:rsid w:val="00D320BF"/>
    <w:rsid w:val="00D72777"/>
    <w:rsid w:val="00D93D3E"/>
    <w:rsid w:val="00DD68A6"/>
    <w:rsid w:val="00E11D86"/>
    <w:rsid w:val="00E22E1D"/>
    <w:rsid w:val="00E3172A"/>
    <w:rsid w:val="00E5724F"/>
    <w:rsid w:val="00ED64BD"/>
    <w:rsid w:val="00EE3B32"/>
    <w:rsid w:val="00EE6E35"/>
    <w:rsid w:val="00F01CAE"/>
    <w:rsid w:val="00F32281"/>
    <w:rsid w:val="00F57740"/>
    <w:rsid w:val="00F80833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semiHidden/>
    <w:unhideWhenUsed/>
    <w:rsid w:val="004C12F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0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8357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35722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2F2A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semiHidden/>
    <w:unhideWhenUsed/>
    <w:rsid w:val="004C12F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0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8357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35722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2F2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2E56-61B5-49AC-9179-955C9847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2</cp:revision>
  <cp:lastPrinted>2019-09-19T02:08:00Z</cp:lastPrinted>
  <dcterms:created xsi:type="dcterms:W3CDTF">2019-09-20T02:28:00Z</dcterms:created>
  <dcterms:modified xsi:type="dcterms:W3CDTF">2019-09-20T02:28:00Z</dcterms:modified>
</cp:coreProperties>
</file>