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АЛКИНСКОЕ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32"/>
          <w:szCs w:val="32"/>
          <w:lang w:val="ru-RU"/>
        </w:rPr>
        <w:t>РЕШЕНИЕ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30 июня  2021                                                                                              № 40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/>
          <w:b/>
          <w:bCs/>
          <w:sz w:val="32"/>
          <w:szCs w:val="32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/>
          <w:b w:val="0"/>
          <w:bCs w:val="0"/>
          <w:sz w:val="32"/>
          <w:szCs w:val="32"/>
          <w:lang w:val="ru-RU"/>
        </w:rPr>
        <w:t>с.Галкино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/>
          <w:b w:val="0"/>
          <w:bCs w:val="0"/>
          <w:sz w:val="32"/>
          <w:szCs w:val="32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учета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правовых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актов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«Галкинское»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 руководствуясь статьей 10  Устава сельского поселения «Галкинское»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Совет сельского поселения «Галкинское» </w:t>
      </w: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  <w:highlight w:val="none"/>
        </w:rPr>
        <w:t xml:space="preserve">: 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учета муниципальных правовых актов  сельского поселения «Галкинское».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  <w:lang w:val="ru-RU"/>
        </w:rPr>
        <w:t>обнародовать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на информационном стенде администрации,библиотеках сел Галкино,Зубарево, Савино и на официальном сайте «галкинское.рф».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«Галкинское»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И.В.Миронов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bCs/>
          <w:color w:val="0000FF"/>
          <w:sz w:val="28"/>
          <w:szCs w:val="28"/>
        </w:rPr>
      </w:pPr>
    </w:p>
    <w:p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>
          <w:headerReference r:id="rId5" w:type="default"/>
          <w:pgSz w:w="11906" w:h="16838"/>
          <w:pgMar w:top="1134" w:right="851" w:bottom="1134" w:left="1701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сельского поселения «Галкинское»</w:t>
      </w:r>
    </w:p>
    <w:p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ind w:left="5387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30 июня 2021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>40</w:t>
      </w: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УЧЕТА МУНИЦИПАЛЬНЫХ ПРАВОВЫХ АКТОВ</w:t>
      </w:r>
    </w:p>
    <w:p>
      <w:pPr>
        <w:suppressAutoHyphens/>
        <w:ind w:right="-1"/>
        <w:jc w:val="center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16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kern w:val="16"/>
          <w:sz w:val="28"/>
          <w:szCs w:val="28"/>
        </w:rPr>
        <w:t xml:space="preserve">«Галкинское» </w:t>
      </w:r>
    </w:p>
    <w:p>
      <w:pPr>
        <w:suppressAutoHyphens/>
        <w:ind w:right="-1"/>
        <w:jc w:val="center"/>
        <w:rPr>
          <w:rFonts w:ascii="Times New Roman" w:hAnsi="Times New Roman"/>
          <w:kern w:val="16"/>
          <w:sz w:val="28"/>
          <w:szCs w:val="28"/>
        </w:rPr>
      </w:pPr>
    </w:p>
    <w:p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Общие положения</w:t>
      </w:r>
    </w:p>
    <w:p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требования к организации учет</w:t>
      </w:r>
      <w:r>
        <w:rPr>
          <w:rFonts w:ascii="Times New Roman" w:hAnsi="Times New Roman"/>
          <w:kern w:val="2"/>
          <w:sz w:val="28"/>
          <w:szCs w:val="24"/>
        </w:rPr>
        <w:t>а органами местного самоуправления, должностными лицами сельского поселения «Галкинское»  (далее – муниципальное образование) муниципальных правовых актов 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4"/>
        </w:rPr>
        <w:t>2. Учет решений представительного органа муниципального образования</w:t>
      </w:r>
      <w:r>
        <w:rPr>
          <w:rFonts w:hint="default" w:ascii="Times New Roman" w:hAnsi="Times New Roman"/>
          <w:kern w:val="2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- Совета сельского поселения «Галкинское» 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 (далее – Совет, постановлений и распоряжений председателя Совета  осуществляется должностными лицами аппарата Совета.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Учет Устава сельского поселения «Галкинское»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постановлений и распоряжений главы сельского поселения «Галкинское» (далее – Глава)</w:t>
      </w:r>
      <w:r>
        <w:rPr>
          <w:rStyle w:val="4"/>
          <w:rFonts w:ascii="Times New Roman" w:hAnsi="Times New Roman" w:eastAsia="Calibri"/>
          <w:color w:val="000000" w:themeColor="text1"/>
          <w:sz w:val="28"/>
          <w:szCs w:val="28"/>
        </w:rPr>
        <w:footnoteReference w:id="0"/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>, постановлений и распоряжений администрации сельского поселения «Галкинское» (далее – Администрация) осуществляется должностными лицами Администрации.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Учет приказов и распоряжений иных должностных лиц местного самоуправления, предусмотренных Уставом, осуществляется должностными лицами Администрации.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3. Председатель Совета, Глава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4. Учет муниципального правового акта включает в себя: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1) регистрацию принятого (изданного) муниципального правового акта;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 муниципального правового акта;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4) хранение сведений о внесении изменений в муниципальный правовой акт;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5)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действия;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6) хранение текстов муниципальных правовых актов (на бумажном носителе и в форме электронного образа документа).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pStyle w:val="8"/>
        <w:keepNext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Глава 2. Организация учета муниципальных правовых актов</w:t>
      </w:r>
    </w:p>
    <w:p>
      <w:pPr>
        <w:pStyle w:val="8"/>
        <w:keepNext/>
        <w:ind w:firstLine="709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5.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6.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носителе), и карточек учета муниципальных правовых актов по форме, предусмотренной приложением 2 к настоящему Порядку. На каждый муниципальный правовой акт создается отдельная карточка учета.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приложением 3 к настоящему Порядку (далее – электронный журнал учета).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7. Журналы и карточки, предусмотренные пунктом 6 настоящего Порядка, создаются и ведутся независимо в Совете, Администрации, и используются для осуществления учета 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>
        <w:rPr>
          <w:rFonts w:ascii="Times New Roman" w:hAnsi="Times New Roman" w:eastAsia="Calibri"/>
          <w:sz w:val="28"/>
          <w:szCs w:val="28"/>
        </w:rPr>
        <w:t>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8. Журнал учета на бумажном носителе изготавливается на листах формата </w:t>
      </w:r>
      <w:r>
        <w:rPr>
          <w:rFonts w:ascii="Times New Roman" w:hAnsi="Times New Roman" w:eastAsia="Calibri"/>
          <w:sz w:val="28"/>
          <w:szCs w:val="28"/>
          <w:lang w:val="en-US"/>
        </w:rPr>
        <w:t>A</w:t>
      </w:r>
      <w:r>
        <w:rPr>
          <w:rFonts w:ascii="Times New Roman" w:hAnsi="Times New Roman" w:eastAsia="Calibri"/>
          <w:sz w:val="28"/>
          <w:szCs w:val="28"/>
        </w:rPr>
        <w:t>4,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hAnsi="Times New Roman" w:eastAsia="Calibri"/>
          <w:sz w:val="28"/>
          <w:szCs w:val="28"/>
          <w:lang w:val="en-US"/>
        </w:rPr>
        <w:t>A</w:t>
      </w:r>
      <w:r>
        <w:rPr>
          <w:rFonts w:ascii="Times New Roman" w:hAnsi="Times New Roman" w:eastAsia="Calibri"/>
          <w:sz w:val="28"/>
          <w:szCs w:val="28"/>
        </w:rPr>
        <w:t>5 (с возможностью заполнения сведений на оборотной стороне).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Электронный журнал учета ведется в форме электронного документа в формате </w:t>
      </w:r>
      <w:r>
        <w:rPr>
          <w:rFonts w:ascii="Times New Roman" w:hAnsi="Times New Roman" w:eastAsia="Calibri"/>
          <w:sz w:val="28"/>
          <w:szCs w:val="28"/>
          <w:lang w:val="en-US"/>
        </w:rPr>
        <w:t>Microsoft</w:t>
      </w:r>
      <w:r>
        <w:rPr>
          <w:rFonts w:ascii="Times New Roman" w:hAnsi="Times New Roman" w:eastAsia="Calibri"/>
          <w:sz w:val="28"/>
          <w:szCs w:val="28"/>
        </w:rPr>
        <w:t> </w:t>
      </w:r>
      <w:r>
        <w:rPr>
          <w:rFonts w:ascii="Times New Roman" w:hAnsi="Times New Roman" w:eastAsia="Calibri"/>
          <w:sz w:val="28"/>
          <w:szCs w:val="28"/>
          <w:lang w:val="en-US"/>
        </w:rPr>
        <w:t>Excel</w:t>
      </w:r>
      <w:r>
        <w:rPr>
          <w:rFonts w:ascii="Times New Roman" w:hAnsi="Times New Roman" w:eastAsia="Calibri"/>
          <w:sz w:val="28"/>
          <w:szCs w:val="28"/>
        </w:rPr>
        <w:t xml:space="preserve"> (*.</w:t>
      </w:r>
      <w:r>
        <w:rPr>
          <w:rFonts w:ascii="Times New Roman" w:hAnsi="Times New Roman" w:eastAsia="Calibri"/>
          <w:sz w:val="28"/>
          <w:szCs w:val="28"/>
          <w:lang w:val="en-US"/>
        </w:rPr>
        <w:t>xls</w:t>
      </w:r>
      <w:r>
        <w:rPr>
          <w:rFonts w:ascii="Times New Roman" w:hAnsi="Times New Roman" w:eastAsia="Calibri"/>
          <w:sz w:val="28"/>
          <w:szCs w:val="28"/>
        </w:rPr>
        <w:t>, *.</w:t>
      </w:r>
      <w:r>
        <w:rPr>
          <w:rFonts w:ascii="Times New Roman" w:hAnsi="Times New Roman" w:eastAsia="Calibri"/>
          <w:sz w:val="28"/>
          <w:szCs w:val="28"/>
          <w:lang w:val="en-US"/>
        </w:rPr>
        <w:t>xlsx</w:t>
      </w:r>
      <w:r>
        <w:rPr>
          <w:rFonts w:ascii="Times New Roman" w:hAnsi="Times New Roman" w:eastAsia="Calibri"/>
          <w:sz w:val="28"/>
          <w:szCs w:val="28"/>
        </w:rPr>
        <w:t xml:space="preserve">) или </w:t>
      </w:r>
      <w:r>
        <w:rPr>
          <w:rFonts w:ascii="Times New Roman" w:hAnsi="Times New Roman" w:eastAsia="Calibri"/>
          <w:sz w:val="28"/>
          <w:szCs w:val="28"/>
          <w:lang w:val="en-US"/>
        </w:rPr>
        <w:t>Open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en-US"/>
        </w:rPr>
        <w:t>Document</w:t>
      </w:r>
      <w:r>
        <w:rPr>
          <w:rFonts w:ascii="Times New Roman" w:hAnsi="Times New Roman" w:eastAsia="Calibri"/>
          <w:sz w:val="28"/>
          <w:szCs w:val="28"/>
        </w:rPr>
        <w:t xml:space="preserve"> (*.</w:t>
      </w:r>
      <w:r>
        <w:rPr>
          <w:rFonts w:ascii="Times New Roman" w:hAnsi="Times New Roman" w:eastAsia="Calibri"/>
          <w:sz w:val="28"/>
          <w:szCs w:val="28"/>
          <w:lang w:val="en-US"/>
        </w:rPr>
        <w:t>ods</w:t>
      </w:r>
      <w:r>
        <w:rPr>
          <w:rFonts w:ascii="Times New Roman" w:hAnsi="Times New Roman" w:eastAsia="Calibri"/>
          <w:sz w:val="28"/>
          <w:szCs w:val="28"/>
        </w:rPr>
        <w:t>).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сведений, внесение в ранее включенные сведения каких-либо изменений не допускается.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keepNext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Глава 3. Административные процедуры по осуществлению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>учета муниципальных правовых актов</w:t>
      </w:r>
    </w:p>
    <w:p>
      <w:pPr>
        <w:pStyle w:val="8"/>
        <w:keepNext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11. Регистрация принятого (изданного) муниципального правового акта осуществляется ответственным должностным лицом не позднее окончания рабочего дня, следующего за днем принятия (издания) муниципального правового акта, а в отношении решений Совета,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>
      <w:pPr>
        <w:pStyle w:val="8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 состоит из номера книги журнала учета на бумажном носителе и порядкового номера записи о муниципальном правовом акте в указанном журнале.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hAnsi="Times New Roman" w:eastAsia="Calibri"/>
          <w:sz w:val="28"/>
          <w:szCs w:val="28"/>
        </w:rPr>
        <w:t>дата принятия (издания)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eastAsia="Calibri"/>
          <w:sz w:val="28"/>
          <w:szCs w:val="28"/>
        </w:rPr>
        <w:t>регистрационный номер, индивидуализированный заголовок.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12.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официального опубликования (обнародования) муниципального правового акта. В случае,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13. Сведения о государственной регистрации Устава и муниципального правового акта о внесении изменений и дополнений в Устав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14. Сведения о внесении изменений в муниципальный правовой акт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В случае,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15.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утратившим силу, приостановление и возобновление действия ранее учтенного муниципального правового акта: вид, дата принятия (издания), регистрационный номер.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16.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вступившего в законную силу судебного решения о признании недействующим муниципального правового акта.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17.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>
        <w:rPr>
          <w:rFonts w:ascii="Times New Roman" w:hAnsi="Times New Roman" w:eastAsia="Calibri"/>
          <w:color w:val="000000" w:themeColor="text1"/>
          <w:sz w:val="28"/>
          <w:szCs w:val="28"/>
          <w:lang w:val="en-US"/>
        </w:rPr>
        <w:t>Portable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/>
          <w:color w:val="000000" w:themeColor="text1"/>
          <w:sz w:val="28"/>
          <w:szCs w:val="28"/>
          <w:lang w:val="en-US"/>
        </w:rPr>
        <w:t>Document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/>
          <w:color w:val="000000" w:themeColor="text1"/>
          <w:sz w:val="28"/>
          <w:szCs w:val="28"/>
          <w:lang w:val="en-US"/>
        </w:rPr>
        <w:t>Format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 (*.</w:t>
      </w:r>
      <w:r>
        <w:rPr>
          <w:rFonts w:ascii="Times New Roman" w:hAnsi="Times New Roman" w:eastAsia="Calibri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 w:eastAsia="Calibri"/>
          <w:color w:val="000000" w:themeColor="text1"/>
          <w:sz w:val="28"/>
          <w:szCs w:val="28"/>
        </w:rPr>
        <w:t>) путем сканирования подлинного экземпляра муниципального правового акта на бумажном носителе. 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  <w:sectPr>
          <w:pgSz w:w="11906" w:h="16838"/>
          <w:pgMar w:top="1134" w:right="851" w:bottom="1134" w:left="1701" w:header="708" w:footer="708" w:gutter="0"/>
          <w:cols w:space="708" w:num="1"/>
          <w:docGrid w:linePitch="360" w:charSpace="0"/>
        </w:sectPr>
      </w:pP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Приложение 1</w:t>
      </w: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учета муниципальных правовых актов сельского поселения «Галкинское»</w:t>
      </w: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</w:rPr>
        <w:t>ЖУРНАЛ</w:t>
      </w: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</w:rPr>
        <w:t>УЧЕТА МУНИЦИПАЛЬНЫХ ПРАВОВЫХ АКТОВ</w:t>
      </w:r>
    </w:p>
    <w:p>
      <w:pPr>
        <w:pStyle w:val="8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______________________________________________________________</w:t>
      </w:r>
    </w:p>
    <w:p>
      <w:pPr>
        <w:pStyle w:val="8"/>
        <w:jc w:val="center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>
      <w:pPr>
        <w:pStyle w:val="8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left="9072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Книга № ___</w:t>
      </w:r>
    </w:p>
    <w:p>
      <w:pPr>
        <w:pStyle w:val="8"/>
        <w:ind w:left="9072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tbl>
      <w:tblPr>
        <w:tblStyle w:val="7"/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008"/>
        <w:gridCol w:w="3626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6008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Вид правового акта</w:t>
            </w:r>
          </w:p>
        </w:tc>
        <w:tc>
          <w:tcPr>
            <w:tcW w:w="3626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08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8"/>
        <w:ind w:left="284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  <w:sectPr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Приложение 2</w:t>
      </w: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учета муниципальных правовых актов сельского поселения «Галкинское»</w:t>
      </w: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</w:rPr>
        <w:t>КАРТОЧКА</w:t>
      </w: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</w:rPr>
        <w:t>УЧЕТА МУНИЦИПАЛЬНОГО ПРАВОВОГО АКТА</w:t>
      </w: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</w:rPr>
        <w:t>№ ____________</w:t>
      </w:r>
    </w:p>
    <w:p>
      <w:pPr>
        <w:pStyle w:val="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786" w:type="dxa"/>
          </w:tcPr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786" w:type="dxa"/>
          </w:tcPr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786" w:type="dxa"/>
          </w:tcPr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786" w:type="dxa"/>
          </w:tcPr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дата, номер выпуска (тома)</w:t>
            </w:r>
          </w:p>
        </w:tc>
        <w:tc>
          <w:tcPr>
            <w:tcW w:w="9923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786" w:type="dxa"/>
          </w:tcPr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Государственная регистрация (дата и номер)</w:t>
            </w:r>
          </w:p>
        </w:tc>
        <w:tc>
          <w:tcPr>
            <w:tcW w:w="9923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786" w:type="dxa"/>
          </w:tcPr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(вид, дата,  регистрационный номер муниципального правового акта, внесшего изменения)</w:t>
            </w:r>
          </w:p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</w:p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</w:p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</w:p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786" w:type="dxa"/>
          </w:tcPr>
          <w:p>
            <w:pPr>
              <w:pStyle w:val="8"/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8"/>
                <w:szCs w:val="28"/>
              </w:rPr>
              <w:t>Сведения об отмене, признании утратившим силу, признании недействующим, приостановлении и возобновлении действия</w:t>
            </w:r>
          </w:p>
        </w:tc>
        <w:tc>
          <w:tcPr>
            <w:tcW w:w="9923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Подписи должностных лиц, внесших сведения: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>
      <w:pPr>
        <w:pStyle w:val="8"/>
        <w:keepLines/>
        <w:jc w:val="both"/>
        <w:rPr>
          <w:rFonts w:ascii="Times New Roman" w:hAnsi="Times New Roman" w:eastAsia="Calibri"/>
          <w:color w:val="000000" w:themeColor="text1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  <w:sectPr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Приложение 3</w:t>
      </w: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учета муниципальных правовых актов сельского поселения «Галкинское»</w:t>
      </w: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left="9072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</w:rPr>
        <w:t>ЖУРНАЛ</w:t>
      </w:r>
    </w:p>
    <w:p>
      <w:pPr>
        <w:pStyle w:val="8"/>
        <w:jc w:val="center"/>
        <w:rPr>
          <w:rFonts w:ascii="Times New Roman" w:hAnsi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</w:rPr>
        <w:t>УЧЕТА МУНИЦИПАЛЬНЫХ ПРАВОВЫХ АКТОВ</w:t>
      </w:r>
    </w:p>
    <w:p>
      <w:pPr>
        <w:pStyle w:val="8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______________________________________________________________</w:t>
      </w:r>
    </w:p>
    <w:p>
      <w:pPr>
        <w:pStyle w:val="8"/>
        <w:jc w:val="center"/>
        <w:rPr>
          <w:rFonts w:ascii="Times New Roman" w:hAnsi="Times New Roman" w:eastAsia="Calibri"/>
          <w:color w:val="000000" w:themeColor="text1"/>
          <w:sz w:val="24"/>
          <w:szCs w:val="24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>
      <w:pPr>
        <w:pStyle w:val="8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p>
      <w:pPr>
        <w:pStyle w:val="8"/>
        <w:ind w:left="9072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</w:rPr>
        <w:t>Книга № ___</w:t>
      </w:r>
    </w:p>
    <w:p>
      <w:pPr>
        <w:pStyle w:val="8"/>
        <w:ind w:left="9072"/>
        <w:rPr>
          <w:rFonts w:ascii="Times New Roman" w:hAnsi="Times New Roman" w:eastAsia="Calibri"/>
          <w:color w:val="000000" w:themeColor="text1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Вид акта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>
            <w:pPr>
              <w:pStyle w:val="8"/>
              <w:spacing w:line="216" w:lineRule="auto"/>
              <w:ind w:left="113" w:right="113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Дата внесения (дополнения) сведениями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</w:t>
            </w: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244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79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2</w:t>
            </w: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244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79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3</w:t>
            </w: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244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79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…</w:t>
            </w: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244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796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0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  <w:tc>
          <w:tcPr>
            <w:tcW w:w="1021" w:type="dxa"/>
          </w:tcPr>
          <w:p>
            <w:pPr>
              <w:pStyle w:val="8"/>
              <w:jc w:val="both"/>
              <w:rPr>
                <w:rFonts w:ascii="Times New Roman" w:hAnsi="Times New Roman" w:eastAsia="Calibri"/>
              </w:rPr>
            </w:pPr>
          </w:p>
        </w:tc>
      </w:tr>
    </w:tbl>
    <w:p>
      <w:pPr>
        <w:pStyle w:val="8"/>
        <w:jc w:val="both"/>
        <w:rPr>
          <w:rFonts w:ascii="Times New Roman" w:hAnsi="Times New Roman" w:eastAsia="Calibri"/>
          <w:color w:val="0000FF"/>
          <w:sz w:val="28"/>
          <w:szCs w:val="28"/>
        </w:rPr>
      </w:pPr>
    </w:p>
    <w:p/>
    <w:p>
      <w:pPr>
        <w:pStyle w:val="8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5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602B"/>
    <w:rsid w:val="001D7A19"/>
    <w:rsid w:val="00253A07"/>
    <w:rsid w:val="00297672"/>
    <w:rsid w:val="002B14B1"/>
    <w:rsid w:val="00376A67"/>
    <w:rsid w:val="004D5243"/>
    <w:rsid w:val="0078505A"/>
    <w:rsid w:val="007C69D9"/>
    <w:rsid w:val="009A602B"/>
    <w:rsid w:val="00DA7CD2"/>
    <w:rsid w:val="5B8304A7"/>
    <w:rsid w:val="6145083C"/>
    <w:rsid w:val="69042F51"/>
    <w:rsid w:val="6F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ms Rmn" w:hAnsi="Tms Rm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0"/>
    <w:rPr>
      <w:vertAlign w:val="superscript"/>
    </w:rPr>
  </w:style>
  <w:style w:type="paragraph" w:styleId="5">
    <w:name w:val="footnote text"/>
    <w:basedOn w:val="1"/>
    <w:link w:val="10"/>
    <w:unhideWhenUsed/>
    <w:qFormat/>
    <w:uiPriority w:val="0"/>
  </w:style>
  <w:style w:type="paragraph" w:styleId="6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Верхний колонтитул Знак"/>
    <w:basedOn w:val="2"/>
    <w:link w:val="6"/>
    <w:qFormat/>
    <w:uiPriority w:val="99"/>
    <w:rPr>
      <w:rFonts w:ascii="Tms Rmn" w:hAnsi="Tms Rmn" w:eastAsia="Times New Roman"/>
      <w:sz w:val="20"/>
      <w:szCs w:val="20"/>
      <w:lang w:eastAsia="ru-RU"/>
    </w:rPr>
  </w:style>
  <w:style w:type="character" w:customStyle="1" w:styleId="10">
    <w:name w:val="Текст сноски Знак"/>
    <w:basedOn w:val="2"/>
    <w:link w:val="5"/>
    <w:qFormat/>
    <w:uiPriority w:val="0"/>
    <w:rPr>
      <w:rFonts w:ascii="Tms Rmn" w:hAnsi="Tms Rmn" w:eastAsia="Times New Roman"/>
      <w:sz w:val="20"/>
      <w:szCs w:val="20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6</Pages>
  <Words>1778</Words>
  <Characters>10140</Characters>
  <Lines>84</Lines>
  <Paragraphs>23</Paragraphs>
  <TotalTime>1</TotalTime>
  <ScaleCrop>false</ScaleCrop>
  <LinksUpToDate>false</LinksUpToDate>
  <CharactersWithSpaces>11895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2021-05-23T04:42:00Z</dcterms:created>
  <dc:creator>Admin</dc:creator>
  <cp:lastModifiedBy>васильевна</cp:lastModifiedBy>
  <dcterms:modified xsi:type="dcterms:W3CDTF">2021-07-05T05:10:21Z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