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3"/>
      </w:tblGrid>
      <w:tr w:rsidR="00F6480B" w:rsidRPr="00E57A1D" w:rsidTr="00CC777A">
        <w:trPr>
          <w:trHeight w:val="239"/>
          <w:jc w:val="right"/>
        </w:trPr>
        <w:tc>
          <w:tcPr>
            <w:tcW w:w="3533" w:type="dxa"/>
          </w:tcPr>
          <w:p w:rsidR="000138C6" w:rsidRPr="003801D9" w:rsidRDefault="000138C6" w:rsidP="000138C6">
            <w:pPr>
              <w:jc w:val="both"/>
              <w:rPr>
                <w:rFonts w:ascii="Times New Roman" w:hAnsi="Times New Roman" w:cs="Times New Roman"/>
                <w:color w:val="000000"/>
                <w:sz w:val="20"/>
                <w:szCs w:val="20"/>
              </w:rPr>
            </w:pPr>
            <w:r w:rsidRPr="003801D9">
              <w:rPr>
                <w:rFonts w:ascii="Times New Roman" w:hAnsi="Times New Roman" w:cs="Times New Roman"/>
                <w:color w:val="000000"/>
                <w:sz w:val="20"/>
                <w:szCs w:val="20"/>
              </w:rPr>
              <w:t xml:space="preserve">   УТВЕРЖДАЮ:</w:t>
            </w:r>
          </w:p>
          <w:p w:rsidR="000138C6" w:rsidRPr="003801D9" w:rsidRDefault="00585A7A" w:rsidP="000138C6">
            <w:pPr>
              <w:ind w:left="147" w:right="147"/>
              <w:rPr>
                <w:rFonts w:ascii="Times New Roman" w:hAnsi="Times New Roman" w:cs="Times New Roman"/>
                <w:color w:val="000000"/>
                <w:sz w:val="20"/>
                <w:szCs w:val="20"/>
              </w:rPr>
            </w:pPr>
            <w:r>
              <w:rPr>
                <w:rFonts w:ascii="Times New Roman" w:hAnsi="Times New Roman" w:cs="Times New Roman"/>
                <w:sz w:val="20"/>
                <w:szCs w:val="20"/>
              </w:rPr>
              <w:t>Д</w:t>
            </w:r>
            <w:r w:rsidR="000138C6" w:rsidRPr="003801D9">
              <w:rPr>
                <w:rFonts w:ascii="Times New Roman" w:hAnsi="Times New Roman" w:cs="Times New Roman"/>
                <w:sz w:val="20"/>
                <w:szCs w:val="20"/>
              </w:rPr>
              <w:t xml:space="preserve">иректор  ГАУ ДО ИО «Центр развития дополнительного образования детей» </w:t>
            </w:r>
          </w:p>
          <w:p w:rsidR="000138C6" w:rsidRPr="003801D9" w:rsidRDefault="000138C6" w:rsidP="000138C6">
            <w:pPr>
              <w:jc w:val="both"/>
              <w:rPr>
                <w:rFonts w:ascii="Times New Roman" w:hAnsi="Times New Roman" w:cs="Times New Roman"/>
                <w:color w:val="000000"/>
                <w:sz w:val="20"/>
                <w:szCs w:val="20"/>
              </w:rPr>
            </w:pPr>
            <w:r w:rsidRPr="003801D9">
              <w:rPr>
                <w:rFonts w:ascii="Times New Roman" w:hAnsi="Times New Roman" w:cs="Times New Roman"/>
                <w:color w:val="000000"/>
                <w:sz w:val="20"/>
                <w:szCs w:val="20"/>
              </w:rPr>
              <w:t>________________/Б</w:t>
            </w:r>
            <w:r w:rsidRPr="003801D9">
              <w:rPr>
                <w:rFonts w:ascii="Times New Roman" w:hAnsi="Times New Roman" w:cs="Times New Roman"/>
                <w:sz w:val="20"/>
                <w:szCs w:val="20"/>
              </w:rPr>
              <w:t>ессонова Е.Ю/</w:t>
            </w:r>
          </w:p>
          <w:p w:rsidR="00F6480B" w:rsidRPr="003801D9" w:rsidRDefault="000138C6" w:rsidP="00257A3F">
            <w:pPr>
              <w:rPr>
                <w:rFonts w:ascii="Times New Roman" w:hAnsi="Times New Roman" w:cs="Times New Roman"/>
                <w:sz w:val="20"/>
                <w:szCs w:val="20"/>
              </w:rPr>
            </w:pPr>
            <w:r w:rsidRPr="003801D9">
              <w:rPr>
                <w:rFonts w:ascii="Times New Roman" w:hAnsi="Times New Roman" w:cs="Times New Roman"/>
                <w:color w:val="000000"/>
                <w:sz w:val="20"/>
                <w:szCs w:val="20"/>
              </w:rPr>
              <w:t>«</w:t>
            </w:r>
            <w:r w:rsidR="00257A3F">
              <w:rPr>
                <w:rFonts w:ascii="Times New Roman" w:hAnsi="Times New Roman" w:cs="Times New Roman"/>
                <w:color w:val="000000"/>
                <w:sz w:val="20"/>
                <w:szCs w:val="20"/>
              </w:rPr>
              <w:t>1</w:t>
            </w:r>
            <w:r w:rsidR="008E2C33">
              <w:rPr>
                <w:rFonts w:ascii="Times New Roman" w:hAnsi="Times New Roman" w:cs="Times New Roman"/>
                <w:color w:val="000000"/>
                <w:sz w:val="20"/>
                <w:szCs w:val="20"/>
              </w:rPr>
              <w:t>8</w:t>
            </w:r>
            <w:r w:rsidRPr="003801D9">
              <w:rPr>
                <w:rFonts w:ascii="Times New Roman" w:hAnsi="Times New Roman" w:cs="Times New Roman"/>
                <w:color w:val="000000"/>
                <w:sz w:val="20"/>
                <w:szCs w:val="20"/>
              </w:rPr>
              <w:t>»</w:t>
            </w:r>
            <w:r w:rsidR="00257A3F">
              <w:rPr>
                <w:rFonts w:ascii="Times New Roman" w:hAnsi="Times New Roman" w:cs="Times New Roman"/>
                <w:color w:val="000000"/>
                <w:sz w:val="20"/>
                <w:szCs w:val="20"/>
              </w:rPr>
              <w:t xml:space="preserve">ноября </w:t>
            </w:r>
            <w:r w:rsidRPr="003801D9">
              <w:rPr>
                <w:rFonts w:ascii="Times New Roman" w:hAnsi="Times New Roman" w:cs="Times New Roman"/>
                <w:color w:val="000000"/>
                <w:sz w:val="20"/>
                <w:szCs w:val="20"/>
              </w:rPr>
              <w:t xml:space="preserve"> 20</w:t>
            </w:r>
            <w:r w:rsidR="00C26332">
              <w:rPr>
                <w:rFonts w:ascii="Times New Roman" w:hAnsi="Times New Roman" w:cs="Times New Roman"/>
                <w:color w:val="000000"/>
                <w:sz w:val="20"/>
                <w:szCs w:val="20"/>
              </w:rPr>
              <w:t>20</w:t>
            </w:r>
            <w:r w:rsidRPr="003801D9">
              <w:rPr>
                <w:rFonts w:ascii="Times New Roman" w:hAnsi="Times New Roman" w:cs="Times New Roman"/>
                <w:color w:val="000000"/>
                <w:sz w:val="20"/>
                <w:szCs w:val="20"/>
              </w:rPr>
              <w:t>г.</w:t>
            </w:r>
          </w:p>
        </w:tc>
      </w:tr>
      <w:tr w:rsidR="00F6480B" w:rsidRPr="00E57A1D" w:rsidTr="00CC777A">
        <w:trPr>
          <w:trHeight w:val="239"/>
          <w:jc w:val="right"/>
        </w:trPr>
        <w:tc>
          <w:tcPr>
            <w:tcW w:w="3533" w:type="dxa"/>
          </w:tcPr>
          <w:p w:rsidR="00F6480B" w:rsidRPr="003801D9" w:rsidRDefault="00F6480B" w:rsidP="00CC777A">
            <w:pPr>
              <w:rPr>
                <w:rFonts w:ascii="Times New Roman" w:hAnsi="Times New Roman" w:cs="Times New Roman"/>
                <w:sz w:val="20"/>
                <w:szCs w:val="20"/>
              </w:rPr>
            </w:pPr>
          </w:p>
        </w:tc>
      </w:tr>
      <w:tr w:rsidR="00F6480B" w:rsidRPr="00E57A1D" w:rsidTr="00CC777A">
        <w:trPr>
          <w:trHeight w:val="239"/>
          <w:jc w:val="right"/>
        </w:trPr>
        <w:tc>
          <w:tcPr>
            <w:tcW w:w="3533" w:type="dxa"/>
          </w:tcPr>
          <w:p w:rsidR="00F6480B" w:rsidRPr="003801D9" w:rsidRDefault="00F6480B" w:rsidP="00CC777A">
            <w:pPr>
              <w:rPr>
                <w:rFonts w:ascii="Times New Roman" w:hAnsi="Times New Roman" w:cs="Times New Roman"/>
                <w:sz w:val="20"/>
                <w:szCs w:val="20"/>
              </w:rPr>
            </w:pPr>
          </w:p>
        </w:tc>
      </w:tr>
      <w:tr w:rsidR="00F6480B" w:rsidRPr="00E57A1D" w:rsidTr="00CC777A">
        <w:trPr>
          <w:trHeight w:val="490"/>
          <w:jc w:val="right"/>
        </w:trPr>
        <w:tc>
          <w:tcPr>
            <w:tcW w:w="3533" w:type="dxa"/>
          </w:tcPr>
          <w:p w:rsidR="00F6480B" w:rsidRPr="003801D9" w:rsidRDefault="00F6480B" w:rsidP="00CC777A">
            <w:pPr>
              <w:rPr>
                <w:rFonts w:ascii="Times New Roman" w:hAnsi="Times New Roman" w:cs="Times New Roman"/>
                <w:sz w:val="20"/>
                <w:szCs w:val="20"/>
              </w:rPr>
            </w:pPr>
            <w:r w:rsidRPr="003801D9">
              <w:rPr>
                <w:rFonts w:ascii="Times New Roman" w:hAnsi="Times New Roman" w:cs="Times New Roman"/>
                <w:sz w:val="20"/>
                <w:szCs w:val="20"/>
              </w:rPr>
              <w:t>МП</w:t>
            </w:r>
          </w:p>
        </w:tc>
      </w:tr>
    </w:tbl>
    <w:p w:rsidR="00F6480B" w:rsidRPr="00E57A1D" w:rsidRDefault="00F6480B" w:rsidP="00F6480B">
      <w:pPr>
        <w:rPr>
          <w:rFonts w:ascii="Times New Roman" w:hAnsi="Times New Roman" w:cs="Times New Roman"/>
          <w:sz w:val="20"/>
          <w:szCs w:val="20"/>
        </w:rPr>
      </w:pPr>
    </w:p>
    <w:p w:rsidR="00F6480B" w:rsidRPr="00E57A1D" w:rsidRDefault="00F6480B" w:rsidP="00F6480B">
      <w:pPr>
        <w:pStyle w:val="10"/>
        <w:spacing w:before="0"/>
        <w:jc w:val="center"/>
        <w:rPr>
          <w:rFonts w:ascii="Times New Roman" w:hAnsi="Times New Roman" w:cs="Times New Roman"/>
          <w:color w:val="auto"/>
          <w:sz w:val="20"/>
          <w:szCs w:val="20"/>
        </w:rPr>
      </w:pPr>
      <w:bookmarkStart w:id="0" w:name="_Toc520204552"/>
      <w:bookmarkStart w:id="1" w:name="_Toc522178687"/>
      <w:r w:rsidRPr="00E57A1D">
        <w:rPr>
          <w:rFonts w:ascii="Times New Roman" w:hAnsi="Times New Roman" w:cs="Times New Roman"/>
          <w:color w:val="auto"/>
          <w:sz w:val="20"/>
          <w:szCs w:val="20"/>
        </w:rPr>
        <w:t>ИЗВЕЩЕНИЕ О ПРОВЕДЕНИИ АУКЦИОНА В ЭЛЕКТРОННОЙ ФОРМЕ</w:t>
      </w:r>
      <w:bookmarkEnd w:id="0"/>
      <w:bookmarkEnd w:id="1"/>
    </w:p>
    <w:p w:rsidR="00A3725D" w:rsidRPr="00A3725D" w:rsidRDefault="00A3725D" w:rsidP="00A3725D">
      <w:pPr>
        <w:jc w:val="center"/>
        <w:rPr>
          <w:rFonts w:ascii="Times New Roman" w:eastAsia="Calibri" w:hAnsi="Times New Roman" w:cs="Times New Roman"/>
          <w:sz w:val="20"/>
          <w:szCs w:val="20"/>
          <w:lang w:eastAsia="en-US"/>
        </w:rPr>
      </w:pPr>
      <w:r w:rsidRPr="00A3725D">
        <w:rPr>
          <w:rFonts w:ascii="Times New Roman" w:hAnsi="Times New Roman" w:cs="Times New Roman"/>
          <w:sz w:val="20"/>
          <w:szCs w:val="20"/>
        </w:rPr>
        <w:t xml:space="preserve">на право заключения договора </w:t>
      </w:r>
      <w:r w:rsidRPr="00A3725D">
        <w:rPr>
          <w:rFonts w:ascii="Times New Roman" w:eastAsia="Times New Roman" w:hAnsi="Times New Roman" w:cs="Times New Roman"/>
          <w:sz w:val="20"/>
          <w:szCs w:val="20"/>
        </w:rPr>
        <w:t xml:space="preserve">на оказание услуг по охране </w:t>
      </w:r>
      <w:r w:rsidR="00151E18">
        <w:rPr>
          <w:rFonts w:ascii="Times New Roman" w:eastAsia="Times New Roman" w:hAnsi="Times New Roman" w:cs="Times New Roman"/>
          <w:sz w:val="20"/>
          <w:szCs w:val="20"/>
        </w:rPr>
        <w:t xml:space="preserve"> объектов</w:t>
      </w:r>
      <w:r w:rsidRPr="00A3725D">
        <w:rPr>
          <w:rFonts w:ascii="Times New Roman" w:eastAsia="Calibri" w:hAnsi="Times New Roman" w:cs="Times New Roman"/>
          <w:sz w:val="20"/>
          <w:szCs w:val="20"/>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p>
    <w:p w:rsidR="00F6480B" w:rsidRPr="00E57A1D" w:rsidRDefault="00F6480B" w:rsidP="00F6480B">
      <w:pPr>
        <w:spacing w:after="0"/>
        <w:jc w:val="center"/>
        <w:rPr>
          <w:rFonts w:ascii="Times New Roman" w:hAnsi="Times New Roman" w:cs="Times New Roman"/>
          <w:sz w:val="20"/>
          <w:szCs w:val="20"/>
        </w:rPr>
      </w:pPr>
    </w:p>
    <w:p w:rsidR="00F6480B" w:rsidRPr="00E57A1D" w:rsidRDefault="00F6480B" w:rsidP="00F6480B">
      <w:pPr>
        <w:jc w:val="center"/>
        <w:rPr>
          <w:rFonts w:ascii="Times New Roman" w:hAnsi="Times New Roman" w:cs="Times New Roman"/>
          <w:sz w:val="20"/>
          <w:szCs w:val="20"/>
        </w:rPr>
      </w:pPr>
      <w:r w:rsidRPr="00E57A1D">
        <w:rPr>
          <w:rFonts w:ascii="Times New Roman" w:hAnsi="Times New Roman" w:cs="Times New Roman"/>
          <w:sz w:val="20"/>
          <w:szCs w:val="20"/>
        </w:rPr>
        <w:t>г. Иркутск</w:t>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r>
      <w:r w:rsidRPr="00E57A1D">
        <w:rPr>
          <w:rFonts w:ascii="Times New Roman" w:hAnsi="Times New Roman" w:cs="Times New Roman"/>
          <w:sz w:val="20"/>
          <w:szCs w:val="20"/>
        </w:rPr>
        <w:tab/>
        <w:t xml:space="preserve">   «</w:t>
      </w:r>
      <w:r w:rsidR="00257A3F">
        <w:rPr>
          <w:rFonts w:ascii="Times New Roman" w:hAnsi="Times New Roman" w:cs="Times New Roman"/>
          <w:sz w:val="20"/>
          <w:szCs w:val="20"/>
        </w:rPr>
        <w:t>1</w:t>
      </w:r>
      <w:r w:rsidR="008E2C33">
        <w:rPr>
          <w:rFonts w:ascii="Times New Roman" w:hAnsi="Times New Roman" w:cs="Times New Roman"/>
          <w:sz w:val="20"/>
          <w:szCs w:val="20"/>
        </w:rPr>
        <w:t>8</w:t>
      </w:r>
      <w:r w:rsidRPr="00E57A1D">
        <w:rPr>
          <w:rFonts w:ascii="Times New Roman" w:hAnsi="Times New Roman" w:cs="Times New Roman"/>
          <w:sz w:val="20"/>
          <w:szCs w:val="20"/>
        </w:rPr>
        <w:t xml:space="preserve">» </w:t>
      </w:r>
      <w:r w:rsidR="00257A3F">
        <w:rPr>
          <w:rFonts w:ascii="Times New Roman" w:hAnsi="Times New Roman" w:cs="Times New Roman"/>
          <w:sz w:val="20"/>
          <w:szCs w:val="20"/>
        </w:rPr>
        <w:t xml:space="preserve"> ноября </w:t>
      </w:r>
      <w:r w:rsidRPr="00E57A1D">
        <w:rPr>
          <w:rFonts w:ascii="Times New Roman" w:hAnsi="Times New Roman" w:cs="Times New Roman"/>
          <w:sz w:val="20"/>
          <w:szCs w:val="20"/>
        </w:rPr>
        <w:t xml:space="preserve"> 20</w:t>
      </w:r>
      <w:r w:rsidR="00C26332">
        <w:rPr>
          <w:rFonts w:ascii="Times New Roman" w:hAnsi="Times New Roman" w:cs="Times New Roman"/>
          <w:sz w:val="20"/>
          <w:szCs w:val="20"/>
        </w:rPr>
        <w:t>20</w:t>
      </w:r>
      <w:r w:rsidRPr="00E57A1D">
        <w:rPr>
          <w:rFonts w:ascii="Times New Roman" w:hAnsi="Times New Roman" w:cs="Times New Roman"/>
          <w:sz w:val="20"/>
          <w:szCs w:val="20"/>
        </w:rPr>
        <w:t>г.</w:t>
      </w:r>
    </w:p>
    <w:p w:rsidR="00F6480B" w:rsidRPr="00E57A1D" w:rsidRDefault="00F6480B" w:rsidP="00E15855">
      <w:pPr>
        <w:spacing w:after="0" w:line="240" w:lineRule="auto"/>
        <w:ind w:firstLine="709"/>
        <w:jc w:val="both"/>
        <w:rPr>
          <w:rFonts w:ascii="Times New Roman" w:hAnsi="Times New Roman" w:cs="Times New Roman"/>
          <w:sz w:val="20"/>
          <w:szCs w:val="20"/>
        </w:rPr>
      </w:pPr>
      <w:r w:rsidRPr="00E57A1D">
        <w:rPr>
          <w:rFonts w:ascii="Times New Roman" w:hAnsi="Times New Roman" w:cs="Times New Roman"/>
          <w:sz w:val="20"/>
          <w:szCs w:val="20"/>
        </w:rPr>
        <w:t>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480B" w:rsidRPr="000138C6" w:rsidRDefault="00F6480B" w:rsidP="000138C6">
      <w:pPr>
        <w:snapToGrid w:val="0"/>
        <w:ind w:firstLine="709"/>
        <w:jc w:val="both"/>
        <w:rPr>
          <w:rFonts w:ascii="Times New Roman" w:hAnsi="Times New Roman" w:cs="Times New Roman"/>
          <w:sz w:val="20"/>
          <w:szCs w:val="20"/>
        </w:rPr>
      </w:pPr>
      <w:r w:rsidRPr="00E57A1D">
        <w:rPr>
          <w:rFonts w:ascii="Times New Roman" w:hAnsi="Times New Roman" w:cs="Times New Roman"/>
          <w:sz w:val="20"/>
          <w:szCs w:val="20"/>
        </w:rPr>
        <w:t xml:space="preserve">Настоящее извещение о проведении аукциона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Положением о закупке товаров, работ, услуг для нужд </w:t>
      </w:r>
      <w:bookmarkStart w:id="2" w:name="_Hlk56682521"/>
      <w:r w:rsidR="000138C6" w:rsidRPr="000138C6">
        <w:rPr>
          <w:rFonts w:ascii="Times New Roman" w:eastAsia="Times New Roman" w:hAnsi="Times New Roman" w:cs="Times New Roman"/>
          <w:sz w:val="20"/>
          <w:szCs w:val="20"/>
        </w:rPr>
        <w:t>Государственного автономного учреждения дополнительного образования Иркутской области «Центр развития дополнительного образования детей»,</w:t>
      </w:r>
      <w:bookmarkEnd w:id="2"/>
      <w:r w:rsidR="000138C6" w:rsidRPr="000138C6">
        <w:rPr>
          <w:rFonts w:ascii="Times New Roman" w:eastAsia="Times New Roman" w:hAnsi="Times New Roman" w:cs="Times New Roman"/>
          <w:sz w:val="20"/>
          <w:szCs w:val="20"/>
        </w:rPr>
        <w:t xml:space="preserve"> утвержденным</w:t>
      </w:r>
      <w:r w:rsidR="008E08CB">
        <w:rPr>
          <w:rFonts w:ascii="Times New Roman" w:eastAsia="Times New Roman" w:hAnsi="Times New Roman" w:cs="Times New Roman"/>
          <w:sz w:val="20"/>
          <w:szCs w:val="20"/>
        </w:rPr>
        <w:t xml:space="preserve"> с учетом изменений </w:t>
      </w:r>
      <w:r w:rsidR="000138C6" w:rsidRPr="000138C6">
        <w:rPr>
          <w:rFonts w:ascii="Times New Roman" w:eastAsia="Times New Roman" w:hAnsi="Times New Roman" w:cs="Times New Roman"/>
          <w:sz w:val="20"/>
          <w:szCs w:val="20"/>
        </w:rPr>
        <w:t xml:space="preserve"> протоколом </w:t>
      </w:r>
      <w:r w:rsidR="000138C6" w:rsidRPr="000138C6">
        <w:rPr>
          <w:rFonts w:ascii="Times New Roman" w:eastAsia="Times New Roman" w:hAnsi="Times New Roman" w:cs="Times New Roman"/>
          <w:i/>
          <w:sz w:val="20"/>
          <w:szCs w:val="20"/>
        </w:rPr>
        <w:t xml:space="preserve">Наблюдательного совета от </w:t>
      </w:r>
      <w:r w:rsidR="008E08CB">
        <w:rPr>
          <w:rFonts w:ascii="Times New Roman" w:eastAsia="Times New Roman" w:hAnsi="Times New Roman" w:cs="Times New Roman"/>
          <w:i/>
          <w:sz w:val="20"/>
          <w:szCs w:val="20"/>
        </w:rPr>
        <w:t>17</w:t>
      </w:r>
      <w:r w:rsidR="000138C6" w:rsidRPr="000138C6">
        <w:rPr>
          <w:rFonts w:ascii="Times New Roman" w:eastAsia="Times New Roman" w:hAnsi="Times New Roman" w:cs="Times New Roman"/>
          <w:i/>
          <w:sz w:val="20"/>
          <w:szCs w:val="20"/>
        </w:rPr>
        <w:t>.</w:t>
      </w:r>
      <w:r w:rsidR="008E08CB">
        <w:rPr>
          <w:rFonts w:ascii="Times New Roman" w:eastAsia="Times New Roman" w:hAnsi="Times New Roman" w:cs="Times New Roman"/>
          <w:i/>
          <w:sz w:val="20"/>
          <w:szCs w:val="20"/>
        </w:rPr>
        <w:t>07</w:t>
      </w:r>
      <w:r w:rsidR="000138C6" w:rsidRPr="000138C6">
        <w:rPr>
          <w:rFonts w:ascii="Times New Roman" w:eastAsia="Times New Roman" w:hAnsi="Times New Roman" w:cs="Times New Roman"/>
          <w:i/>
          <w:sz w:val="20"/>
          <w:szCs w:val="20"/>
        </w:rPr>
        <w:t>.20</w:t>
      </w:r>
      <w:r w:rsidR="008E08CB">
        <w:rPr>
          <w:rFonts w:ascii="Times New Roman" w:eastAsia="Times New Roman" w:hAnsi="Times New Roman" w:cs="Times New Roman"/>
          <w:i/>
          <w:sz w:val="20"/>
          <w:szCs w:val="20"/>
        </w:rPr>
        <w:t>20</w:t>
      </w:r>
      <w:r w:rsidR="000138C6" w:rsidRPr="000138C6">
        <w:rPr>
          <w:rFonts w:ascii="Times New Roman" w:eastAsia="Times New Roman" w:hAnsi="Times New Roman" w:cs="Times New Roman"/>
          <w:i/>
          <w:sz w:val="20"/>
          <w:szCs w:val="20"/>
        </w:rPr>
        <w:t xml:space="preserve"> № </w:t>
      </w:r>
      <w:r w:rsidR="008E08CB">
        <w:rPr>
          <w:rFonts w:ascii="Times New Roman" w:eastAsia="Times New Roman" w:hAnsi="Times New Roman" w:cs="Times New Roman"/>
          <w:i/>
          <w:sz w:val="20"/>
          <w:szCs w:val="20"/>
        </w:rPr>
        <w:t>5</w:t>
      </w:r>
      <w:r w:rsidR="00463224">
        <w:rPr>
          <w:rFonts w:ascii="Times New Roman" w:eastAsia="Times New Roman" w:hAnsi="Times New Roman" w:cs="Times New Roman"/>
          <w:i/>
          <w:sz w:val="20"/>
          <w:szCs w:val="20"/>
        </w:rPr>
        <w:t>4</w:t>
      </w:r>
      <w:r w:rsidR="000138C6" w:rsidRPr="000138C6">
        <w:rPr>
          <w:rFonts w:ascii="Times New Roman" w:eastAsia="Times New Roman" w:hAnsi="Times New Roman" w:cs="Times New Roman"/>
          <w:sz w:val="20"/>
          <w:szCs w:val="20"/>
        </w:rPr>
        <w:t xml:space="preserve">(далее </w:t>
      </w:r>
      <w:r w:rsidR="000138C6" w:rsidRPr="000138C6">
        <w:rPr>
          <w:rFonts w:ascii="Times New Roman" w:eastAsia="Times New Roman" w:hAnsi="Times New Roman" w:cs="Times New Roman"/>
          <w:color w:val="000000"/>
          <w:sz w:val="20"/>
          <w:szCs w:val="20"/>
        </w:rPr>
        <w:t>– Положение о закупке)</w:t>
      </w:r>
      <w:r w:rsidR="000138C6">
        <w:rPr>
          <w:rFonts w:ascii="Times New Roman" w:eastAsia="Times New Roman" w:hAnsi="Times New Roman" w:cs="Times New Roman"/>
          <w:color w:val="000000"/>
          <w:sz w:val="20"/>
          <w:szCs w:val="20"/>
        </w:rPr>
        <w:t>,</w:t>
      </w:r>
      <w:r w:rsidRPr="000138C6">
        <w:rPr>
          <w:rFonts w:ascii="Times New Roman" w:hAnsi="Times New Roman" w:cs="Times New Roman"/>
          <w:sz w:val="20"/>
          <w:szCs w:val="20"/>
        </w:rPr>
        <w:t xml:space="preserve"> размещенным в единой информационной системе в сфере закупок</w:t>
      </w:r>
      <w:r w:rsidR="00463224">
        <w:rPr>
          <w:rFonts w:ascii="Times New Roman" w:hAnsi="Times New Roman" w:cs="Times New Roman"/>
          <w:sz w:val="20"/>
          <w:szCs w:val="20"/>
        </w:rPr>
        <w:t>2</w:t>
      </w:r>
      <w:r w:rsidR="008E08CB">
        <w:rPr>
          <w:rFonts w:ascii="Times New Roman" w:hAnsi="Times New Roman" w:cs="Times New Roman"/>
          <w:sz w:val="20"/>
          <w:szCs w:val="20"/>
        </w:rPr>
        <w:t>0июля</w:t>
      </w:r>
      <w:r w:rsidRPr="000138C6">
        <w:rPr>
          <w:rFonts w:ascii="Times New Roman" w:hAnsi="Times New Roman" w:cs="Times New Roman"/>
          <w:sz w:val="20"/>
          <w:szCs w:val="20"/>
        </w:rPr>
        <w:t xml:space="preserve"> 20</w:t>
      </w:r>
      <w:r w:rsidR="008E08CB">
        <w:rPr>
          <w:rFonts w:ascii="Times New Roman" w:hAnsi="Times New Roman" w:cs="Times New Roman"/>
          <w:sz w:val="20"/>
          <w:szCs w:val="20"/>
        </w:rPr>
        <w:t>20</w:t>
      </w:r>
      <w:r w:rsidRPr="000138C6">
        <w:rPr>
          <w:rFonts w:ascii="Times New Roman" w:hAnsi="Times New Roman" w:cs="Times New Roman"/>
          <w:sz w:val="20"/>
          <w:szCs w:val="20"/>
        </w:rPr>
        <w:t>г.</w:t>
      </w:r>
    </w:p>
    <w:p w:rsidR="00F6480B" w:rsidRPr="00E57A1D" w:rsidRDefault="00F6480B" w:rsidP="00F6480B">
      <w:pPr>
        <w:spacing w:after="0" w:line="240" w:lineRule="auto"/>
        <w:ind w:firstLine="709"/>
        <w:jc w:val="both"/>
        <w:rPr>
          <w:rFonts w:ascii="Times New Roman" w:hAnsi="Times New Roman" w:cs="Times New Roman"/>
          <w:sz w:val="20"/>
          <w:szCs w:val="20"/>
        </w:rPr>
      </w:pPr>
    </w:p>
    <w:tbl>
      <w:tblPr>
        <w:tblStyle w:val="a3"/>
        <w:tblW w:w="0" w:type="auto"/>
        <w:tblInd w:w="108" w:type="dxa"/>
        <w:tblLook w:val="04A0"/>
      </w:tblPr>
      <w:tblGrid>
        <w:gridCol w:w="466"/>
        <w:gridCol w:w="2511"/>
        <w:gridCol w:w="6485"/>
      </w:tblGrid>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1</w:t>
            </w:r>
          </w:p>
        </w:tc>
        <w:tc>
          <w:tcPr>
            <w:tcW w:w="2511"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Способ осуществления закупки</w:t>
            </w:r>
          </w:p>
        </w:tc>
        <w:tc>
          <w:tcPr>
            <w:tcW w:w="6485" w:type="dxa"/>
          </w:tcPr>
          <w:p w:rsidR="00F6480B" w:rsidRPr="00E57A1D" w:rsidRDefault="00F6480B" w:rsidP="00CC777A">
            <w:pPr>
              <w:jc w:val="both"/>
              <w:rPr>
                <w:rFonts w:ascii="Times New Roman" w:hAnsi="Times New Roman" w:cs="Times New Roman"/>
                <w:sz w:val="20"/>
                <w:szCs w:val="20"/>
              </w:rPr>
            </w:pPr>
            <w:r w:rsidRPr="00E57A1D">
              <w:rPr>
                <w:rFonts w:ascii="Times New Roman" w:hAnsi="Times New Roman" w:cs="Times New Roman"/>
                <w:sz w:val="20"/>
                <w:szCs w:val="20"/>
              </w:rPr>
              <w:t>Аукцион в электронной форме (далее – аукцион, электронной аукцион)</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2</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iCs/>
                <w:sz w:val="20"/>
                <w:szCs w:val="20"/>
              </w:rPr>
              <w:t>Срок, место и порядок предоставления документации о закупке</w:t>
            </w:r>
          </w:p>
        </w:tc>
        <w:tc>
          <w:tcPr>
            <w:tcW w:w="6485" w:type="dxa"/>
          </w:tcPr>
          <w:p w:rsidR="00F6480B" w:rsidRPr="00E57A1D" w:rsidRDefault="00F6480B" w:rsidP="00CC777A">
            <w:pPr>
              <w:jc w:val="both"/>
              <w:rPr>
                <w:rFonts w:ascii="Times New Roman" w:hAnsi="Times New Roman" w:cs="Times New Roman"/>
                <w:sz w:val="20"/>
                <w:szCs w:val="20"/>
              </w:rPr>
            </w:pPr>
            <w:r w:rsidRPr="00E57A1D">
              <w:rPr>
                <w:rFonts w:ascii="Times New Roman" w:hAnsi="Times New Roman" w:cs="Times New Roman"/>
                <w:iCs/>
                <w:sz w:val="20"/>
                <w:szCs w:val="20"/>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F6480B" w:rsidRPr="00E57A1D" w:rsidRDefault="00F6480B" w:rsidP="00CC777A">
            <w:pPr>
              <w:ind w:firstLine="459"/>
              <w:jc w:val="both"/>
              <w:rPr>
                <w:rFonts w:ascii="Times New Roman" w:hAnsi="Times New Roman" w:cs="Times New Roman"/>
                <w:sz w:val="20"/>
                <w:szCs w:val="20"/>
              </w:rPr>
            </w:pPr>
          </w:p>
          <w:p w:rsidR="00F6480B" w:rsidRPr="00E57A1D" w:rsidRDefault="00F6480B" w:rsidP="00CC777A">
            <w:pPr>
              <w:jc w:val="both"/>
              <w:rPr>
                <w:rFonts w:ascii="Times New Roman" w:hAnsi="Times New Roman" w:cs="Times New Roman"/>
                <w:sz w:val="20"/>
                <w:szCs w:val="20"/>
              </w:rPr>
            </w:pPr>
            <w:r w:rsidRPr="00E57A1D">
              <w:rPr>
                <w:rFonts w:ascii="Times New Roman" w:hAnsi="Times New Roman" w:cs="Times New Roman"/>
                <w:sz w:val="20"/>
                <w:szCs w:val="20"/>
              </w:rPr>
              <w:t>Осуществление электронного аукциона обеспечивается оператором электронной площадки ООО РТС-тендер (далее – оператор ЭП, ЭП).</w:t>
            </w:r>
          </w:p>
          <w:p w:rsidR="00F6480B" w:rsidRPr="00E57A1D" w:rsidRDefault="00F6480B" w:rsidP="00CC777A">
            <w:pPr>
              <w:jc w:val="both"/>
              <w:rPr>
                <w:rFonts w:ascii="Times New Roman" w:hAnsi="Times New Roman" w:cs="Times New Roman"/>
                <w:sz w:val="20"/>
                <w:szCs w:val="20"/>
              </w:rPr>
            </w:pPr>
            <w:r w:rsidRPr="00E57A1D">
              <w:rPr>
                <w:rFonts w:ascii="Times New Roman" w:hAnsi="Times New Roman" w:cs="Times New Roman"/>
                <w:sz w:val="20"/>
                <w:szCs w:val="20"/>
              </w:rPr>
              <w:t>Адрес ЭП: www.</w:t>
            </w:r>
            <w:r w:rsidRPr="00E57A1D">
              <w:rPr>
                <w:rFonts w:ascii="Times New Roman" w:hAnsi="Times New Roman" w:cs="Times New Roman"/>
                <w:sz w:val="20"/>
                <w:szCs w:val="20"/>
                <w:lang w:val="en-US"/>
              </w:rPr>
              <w:t>r</w:t>
            </w:r>
            <w:r w:rsidRPr="00E57A1D">
              <w:rPr>
                <w:rFonts w:ascii="Times New Roman" w:hAnsi="Times New Roman" w:cs="Times New Roman"/>
                <w:sz w:val="20"/>
                <w:szCs w:val="20"/>
              </w:rPr>
              <w:t>t</w:t>
            </w:r>
            <w:r w:rsidRPr="00E57A1D">
              <w:rPr>
                <w:rFonts w:ascii="Times New Roman" w:hAnsi="Times New Roman" w:cs="Times New Roman"/>
                <w:sz w:val="20"/>
                <w:szCs w:val="20"/>
                <w:lang w:val="en-US"/>
              </w:rPr>
              <w:t>s</w:t>
            </w:r>
            <w:r w:rsidRPr="00E57A1D">
              <w:rPr>
                <w:rFonts w:ascii="Times New Roman" w:hAnsi="Times New Roman" w:cs="Times New Roman"/>
                <w:sz w:val="20"/>
                <w:szCs w:val="20"/>
              </w:rPr>
              <w:t>-tender.ru</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3</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Наименование, место нахождения, почтовый адрес, адрес электронной почты, номер контактного телефона Заказчика </w:t>
            </w:r>
          </w:p>
        </w:tc>
        <w:tc>
          <w:tcPr>
            <w:tcW w:w="6485" w:type="dxa"/>
          </w:tcPr>
          <w:p w:rsidR="009F1862" w:rsidRPr="009F1862" w:rsidRDefault="009F1862" w:rsidP="009F1862">
            <w:pPr>
              <w:autoSpaceDE w:val="0"/>
              <w:autoSpaceDN w:val="0"/>
              <w:snapToGrid w:val="0"/>
              <w:rPr>
                <w:rFonts w:ascii="Times New Roman" w:eastAsiaTheme="minorHAnsi" w:hAnsi="Times New Roman" w:cs="Times New Roman"/>
                <w:sz w:val="20"/>
                <w:szCs w:val="20"/>
                <w:lang w:eastAsia="en-US"/>
              </w:rPr>
            </w:pPr>
            <w:r w:rsidRPr="009F1862">
              <w:rPr>
                <w:rFonts w:ascii="Times New Roman" w:eastAsiaTheme="minorHAnsi" w:hAnsi="Times New Roman" w:cs="Times New Roman"/>
                <w:sz w:val="20"/>
                <w:szCs w:val="20"/>
                <w:lang w:eastAsia="en-US"/>
              </w:rPr>
              <w:t>Государственное автономное учреждение дополнительного образования Иркутской области «Центр развития дополнительного образования детей»</w:t>
            </w:r>
          </w:p>
          <w:p w:rsidR="009F1862" w:rsidRPr="009F1862" w:rsidRDefault="00F6480B" w:rsidP="00CC777A">
            <w:pPr>
              <w:jc w:val="both"/>
              <w:rPr>
                <w:rFonts w:ascii="Times New Roman" w:eastAsiaTheme="minorHAnsi" w:hAnsi="Times New Roman" w:cs="Times New Roman"/>
                <w:sz w:val="20"/>
                <w:szCs w:val="20"/>
                <w:lang w:eastAsia="en-US"/>
              </w:rPr>
            </w:pPr>
            <w:r w:rsidRPr="009F1862">
              <w:rPr>
                <w:rFonts w:ascii="Times New Roman" w:hAnsi="Times New Roman" w:cs="Times New Roman"/>
                <w:sz w:val="20"/>
                <w:szCs w:val="20"/>
              </w:rPr>
              <w:t xml:space="preserve">Место нахождения: </w:t>
            </w:r>
            <w:r w:rsidR="009F1862" w:rsidRPr="009F1862">
              <w:rPr>
                <w:rFonts w:ascii="Times New Roman" w:eastAsiaTheme="minorHAnsi" w:hAnsi="Times New Roman" w:cs="Times New Roman"/>
                <w:sz w:val="20"/>
                <w:szCs w:val="20"/>
                <w:lang w:eastAsia="en-US"/>
              </w:rPr>
              <w:t>Иркутская область, город Иркутск, ул. .</w:t>
            </w:r>
            <w:r w:rsidR="00257A3F">
              <w:rPr>
                <w:rFonts w:ascii="Times New Roman" w:eastAsiaTheme="minorHAnsi" w:hAnsi="Times New Roman" w:cs="Times New Roman"/>
                <w:sz w:val="20"/>
                <w:szCs w:val="20"/>
                <w:lang w:eastAsia="en-US"/>
              </w:rPr>
              <w:t xml:space="preserve">1-ая </w:t>
            </w:r>
            <w:r w:rsidR="009F1862" w:rsidRPr="009F1862">
              <w:rPr>
                <w:rFonts w:ascii="Times New Roman" w:eastAsiaTheme="minorHAnsi" w:hAnsi="Times New Roman" w:cs="Times New Roman"/>
                <w:sz w:val="20"/>
                <w:szCs w:val="20"/>
                <w:lang w:eastAsia="en-US"/>
              </w:rPr>
              <w:t>Красноказачья, 9</w:t>
            </w:r>
          </w:p>
          <w:p w:rsidR="009F1862" w:rsidRPr="009F1862" w:rsidRDefault="009F1862" w:rsidP="009F1862">
            <w:pPr>
              <w:jc w:val="both"/>
              <w:rPr>
                <w:rFonts w:ascii="Times New Roman" w:eastAsiaTheme="minorHAnsi" w:hAnsi="Times New Roman" w:cs="Times New Roman"/>
                <w:sz w:val="20"/>
                <w:szCs w:val="20"/>
                <w:lang w:eastAsia="en-US"/>
              </w:rPr>
            </w:pPr>
            <w:r>
              <w:rPr>
                <w:rFonts w:ascii="Times New Roman" w:hAnsi="Times New Roman" w:cs="Times New Roman"/>
                <w:sz w:val="20"/>
                <w:szCs w:val="20"/>
              </w:rPr>
              <w:t>П</w:t>
            </w:r>
            <w:r w:rsidR="00F6480B" w:rsidRPr="009F1862">
              <w:rPr>
                <w:rFonts w:ascii="Times New Roman" w:hAnsi="Times New Roman" w:cs="Times New Roman"/>
                <w:sz w:val="20"/>
                <w:szCs w:val="20"/>
              </w:rPr>
              <w:t>очтовый адрес: 66400</w:t>
            </w:r>
            <w:r>
              <w:rPr>
                <w:rFonts w:ascii="Times New Roman" w:hAnsi="Times New Roman" w:cs="Times New Roman"/>
                <w:sz w:val="20"/>
                <w:szCs w:val="20"/>
              </w:rPr>
              <w:t>7</w:t>
            </w:r>
            <w:r w:rsidR="00F6480B" w:rsidRPr="009F1862">
              <w:rPr>
                <w:rFonts w:ascii="Times New Roman" w:hAnsi="Times New Roman" w:cs="Times New Roman"/>
                <w:sz w:val="20"/>
                <w:szCs w:val="20"/>
              </w:rPr>
              <w:t xml:space="preserve">,Иркутская область, г.Иркутск, </w:t>
            </w:r>
            <w:r w:rsidR="00257A3F">
              <w:rPr>
                <w:rFonts w:ascii="Times New Roman" w:hAnsi="Times New Roman" w:cs="Times New Roman"/>
                <w:sz w:val="20"/>
                <w:szCs w:val="20"/>
              </w:rPr>
              <w:t xml:space="preserve">1-ая </w:t>
            </w:r>
            <w:r w:rsidRPr="009F1862">
              <w:rPr>
                <w:rFonts w:ascii="Times New Roman" w:eastAsiaTheme="minorHAnsi" w:hAnsi="Times New Roman" w:cs="Times New Roman"/>
                <w:sz w:val="20"/>
                <w:szCs w:val="20"/>
                <w:lang w:eastAsia="en-US"/>
              </w:rPr>
              <w:t>Красноказачья, 9</w:t>
            </w:r>
          </w:p>
          <w:p w:rsidR="00F6480B" w:rsidRPr="009F1862" w:rsidRDefault="00F6480B" w:rsidP="00CC777A">
            <w:pPr>
              <w:rPr>
                <w:rFonts w:ascii="Times New Roman" w:hAnsi="Times New Roman" w:cs="Times New Roman"/>
                <w:sz w:val="20"/>
                <w:szCs w:val="20"/>
              </w:rPr>
            </w:pPr>
            <w:r w:rsidRPr="009F1862">
              <w:rPr>
                <w:rFonts w:ascii="Times New Roman" w:hAnsi="Times New Roman" w:cs="Times New Roman"/>
                <w:sz w:val="20"/>
                <w:szCs w:val="20"/>
              </w:rPr>
              <w:t xml:space="preserve">Адрес электронной почты: </w:t>
            </w:r>
            <w:r w:rsidR="009F1862" w:rsidRPr="009F1862">
              <w:rPr>
                <w:rFonts w:ascii="Times New Roman" w:eastAsiaTheme="minorHAnsi" w:hAnsi="Times New Roman" w:cs="Times New Roman"/>
                <w:bCs/>
                <w:color w:val="0070C0"/>
                <w:sz w:val="20"/>
                <w:szCs w:val="20"/>
                <w:lang w:eastAsia="en-US"/>
              </w:rPr>
              <w:t>cdutik@mail.ru</w:t>
            </w:r>
          </w:p>
          <w:p w:rsidR="00F6480B" w:rsidRPr="009F1862" w:rsidRDefault="00F6480B" w:rsidP="00CC777A">
            <w:pPr>
              <w:jc w:val="both"/>
              <w:rPr>
                <w:rFonts w:ascii="Times New Roman" w:hAnsi="Times New Roman" w:cs="Times New Roman"/>
                <w:sz w:val="20"/>
                <w:szCs w:val="20"/>
              </w:rPr>
            </w:pPr>
            <w:r w:rsidRPr="009F1862">
              <w:rPr>
                <w:rFonts w:ascii="Times New Roman" w:hAnsi="Times New Roman" w:cs="Times New Roman"/>
                <w:sz w:val="20"/>
                <w:szCs w:val="20"/>
              </w:rPr>
              <w:t xml:space="preserve">Номер контактного телефона: +7(3952) </w:t>
            </w:r>
            <w:r w:rsidR="009F1862" w:rsidRPr="009F1862">
              <w:rPr>
                <w:rFonts w:ascii="Times New Roman" w:hAnsi="Times New Roman" w:cs="Times New Roman"/>
                <w:sz w:val="20"/>
                <w:szCs w:val="20"/>
              </w:rPr>
              <w:t>500-448(</w:t>
            </w:r>
            <w:r w:rsidR="00D87129">
              <w:rPr>
                <w:rFonts w:ascii="Times New Roman" w:hAnsi="Times New Roman" w:cs="Times New Roman"/>
                <w:sz w:val="20"/>
                <w:szCs w:val="20"/>
              </w:rPr>
              <w:t>доп.</w:t>
            </w:r>
            <w:r w:rsidR="009F1862" w:rsidRPr="009F1862">
              <w:rPr>
                <w:rFonts w:ascii="Times New Roman" w:hAnsi="Times New Roman" w:cs="Times New Roman"/>
                <w:sz w:val="20"/>
                <w:szCs w:val="20"/>
              </w:rPr>
              <w:t>4)</w:t>
            </w:r>
          </w:p>
          <w:p w:rsidR="00F6480B" w:rsidRPr="00E57A1D" w:rsidRDefault="00F6480B" w:rsidP="009F1862">
            <w:pPr>
              <w:rPr>
                <w:rFonts w:ascii="Times New Roman" w:hAnsi="Times New Roman" w:cs="Times New Roman"/>
                <w:sz w:val="20"/>
                <w:szCs w:val="20"/>
              </w:rPr>
            </w:pPr>
            <w:r w:rsidRPr="009F1862">
              <w:rPr>
                <w:rFonts w:ascii="Times New Roman" w:hAnsi="Times New Roman" w:cs="Times New Roman"/>
                <w:sz w:val="20"/>
                <w:szCs w:val="20"/>
              </w:rPr>
              <w:t>Контактное лицо:</w:t>
            </w:r>
            <w:r w:rsidR="009F1862" w:rsidRPr="009F1862">
              <w:rPr>
                <w:rFonts w:ascii="Times New Roman" w:hAnsi="Times New Roman" w:cs="Times New Roman"/>
                <w:sz w:val="20"/>
                <w:szCs w:val="20"/>
              </w:rPr>
              <w:t>Васильева Елена Ивановна</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4</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Предмет договора </w:t>
            </w:r>
          </w:p>
        </w:tc>
        <w:tc>
          <w:tcPr>
            <w:tcW w:w="6485" w:type="dxa"/>
          </w:tcPr>
          <w:p w:rsidR="00F6480B" w:rsidRPr="003B2905" w:rsidRDefault="00F5327D" w:rsidP="001747A7">
            <w:pPr>
              <w:jc w:val="both"/>
              <w:rPr>
                <w:rFonts w:ascii="Times New Roman" w:hAnsi="Times New Roman" w:cs="Times New Roman"/>
                <w:sz w:val="20"/>
                <w:szCs w:val="20"/>
              </w:rPr>
            </w:pPr>
            <w:r w:rsidRPr="00F5327D">
              <w:rPr>
                <w:rFonts w:ascii="Times New Roman" w:eastAsia="Calibri" w:hAnsi="Times New Roman" w:cs="Times New Roman"/>
                <w:sz w:val="20"/>
                <w:szCs w:val="20"/>
                <w:lang w:eastAsia="en-US"/>
              </w:rPr>
              <w:t xml:space="preserve">Оказание услуг по </w:t>
            </w:r>
            <w:r w:rsidR="001747A7">
              <w:rPr>
                <w:rFonts w:ascii="Times New Roman" w:eastAsia="Calibri" w:hAnsi="Times New Roman" w:cs="Times New Roman"/>
                <w:sz w:val="20"/>
                <w:szCs w:val="20"/>
                <w:lang w:eastAsia="en-US"/>
              </w:rPr>
              <w:t>объектам</w:t>
            </w:r>
            <w:r w:rsidRPr="00F5327D">
              <w:rPr>
                <w:rFonts w:ascii="Times New Roman" w:eastAsia="Calibri" w:hAnsi="Times New Roman" w:cs="Times New Roman"/>
                <w:sz w:val="20"/>
                <w:szCs w:val="20"/>
                <w:lang w:eastAsia="en-US"/>
              </w:rPr>
              <w:t xml:space="preserve">  Государственного автономного учреждения дополнительного образования Иркутской области «Центр развития дополнительного образования детей» </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5</w:t>
            </w:r>
          </w:p>
        </w:tc>
        <w:tc>
          <w:tcPr>
            <w:tcW w:w="2511"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Место поставки товара</w:t>
            </w:r>
            <w:r>
              <w:rPr>
                <w:rFonts w:ascii="Times New Roman" w:hAnsi="Times New Roman" w:cs="Times New Roman"/>
                <w:sz w:val="20"/>
                <w:szCs w:val="20"/>
              </w:rPr>
              <w:t>,</w:t>
            </w:r>
            <w:r w:rsidRPr="00E57A1D">
              <w:rPr>
                <w:rFonts w:ascii="Times New Roman" w:hAnsi="Times New Roman" w:cs="Times New Roman"/>
                <w:sz w:val="20"/>
                <w:szCs w:val="20"/>
              </w:rPr>
              <w:t xml:space="preserve"> выполнения работы, </w:t>
            </w:r>
            <w:r w:rsidRPr="00E57A1D">
              <w:rPr>
                <w:rFonts w:ascii="Times New Roman" w:hAnsi="Times New Roman" w:cs="Times New Roman"/>
                <w:sz w:val="20"/>
                <w:szCs w:val="20"/>
              </w:rPr>
              <w:lastRenderedPageBreak/>
              <w:t>оказания услуги</w:t>
            </w:r>
          </w:p>
        </w:tc>
        <w:tc>
          <w:tcPr>
            <w:tcW w:w="6485" w:type="dxa"/>
          </w:tcPr>
          <w:p w:rsidR="003B2905" w:rsidRDefault="003B2905" w:rsidP="00F16258">
            <w:pPr>
              <w:rPr>
                <w:rFonts w:ascii="Times New Roman" w:hAnsi="Times New Roman" w:cs="Times New Roman"/>
                <w:b/>
                <w:bCs/>
                <w:sz w:val="20"/>
                <w:szCs w:val="20"/>
              </w:rPr>
            </w:pPr>
          </w:p>
          <w:p w:rsidR="00F16258" w:rsidRPr="001D6097" w:rsidRDefault="00F16258" w:rsidP="00F16258">
            <w:pPr>
              <w:rPr>
                <w:rFonts w:ascii="Times New Roman" w:hAnsi="Times New Roman" w:cs="Times New Roman"/>
                <w:sz w:val="20"/>
                <w:szCs w:val="20"/>
              </w:rPr>
            </w:pPr>
            <w:r w:rsidRPr="003B2905">
              <w:rPr>
                <w:rFonts w:ascii="Times New Roman" w:hAnsi="Times New Roman" w:cs="Times New Roman"/>
                <w:bCs/>
                <w:sz w:val="20"/>
                <w:szCs w:val="20"/>
              </w:rPr>
              <w:t>Место оказания услуг</w:t>
            </w:r>
            <w:r w:rsidRPr="00ED5C0D">
              <w:rPr>
                <w:rFonts w:ascii="Times New Roman" w:hAnsi="Times New Roman" w:cs="Times New Roman"/>
                <w:b/>
                <w:bCs/>
                <w:sz w:val="20"/>
                <w:szCs w:val="20"/>
              </w:rPr>
              <w:t>:</w:t>
            </w:r>
            <w:r w:rsidR="001D6097" w:rsidRPr="001D6097">
              <w:rPr>
                <w:rFonts w:ascii="Times New Roman" w:hAnsi="Times New Roman" w:cs="Times New Roman"/>
                <w:bCs/>
                <w:sz w:val="20"/>
                <w:szCs w:val="20"/>
              </w:rPr>
              <w:t>в соответствии с техническим заданием</w:t>
            </w:r>
          </w:p>
          <w:p w:rsidR="00F6480B" w:rsidRPr="00E57A1D" w:rsidRDefault="00F6480B" w:rsidP="00F16258">
            <w:pPr>
              <w:jc w:val="both"/>
              <w:rPr>
                <w:rFonts w:ascii="Times New Roman" w:hAnsi="Times New Roman" w:cs="Times New Roman"/>
                <w:sz w:val="20"/>
                <w:szCs w:val="20"/>
              </w:rPr>
            </w:pP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lastRenderedPageBreak/>
              <w:t>6</w:t>
            </w:r>
          </w:p>
        </w:tc>
        <w:tc>
          <w:tcPr>
            <w:tcW w:w="2511"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bCs/>
                <w:sz w:val="20"/>
                <w:szCs w:val="20"/>
              </w:rPr>
              <w:t xml:space="preserve">Сведения о начальной (максимальной) цене договора </w:t>
            </w:r>
          </w:p>
        </w:tc>
        <w:tc>
          <w:tcPr>
            <w:tcW w:w="6485" w:type="dxa"/>
          </w:tcPr>
          <w:p w:rsidR="003628E7" w:rsidRPr="003628E7" w:rsidRDefault="005077C4" w:rsidP="005077C4">
            <w:pPr>
              <w:widowControl w:val="0"/>
              <w:autoSpaceDE w:val="0"/>
              <w:autoSpaceDN w:val="0"/>
              <w:ind w:left="568"/>
              <w:jc w:val="both"/>
              <w:rPr>
                <w:rFonts w:ascii="Times New Roman" w:eastAsia="Times New Roman" w:hAnsi="Times New Roman" w:cs="Times New Roman"/>
                <w:sz w:val="20"/>
                <w:szCs w:val="20"/>
              </w:rPr>
            </w:pPr>
            <w:r w:rsidRPr="005077C4">
              <w:rPr>
                <w:rFonts w:ascii="Times New Roman" w:eastAsia="Times New Roman" w:hAnsi="Times New Roman" w:cs="Times New Roman"/>
                <w:sz w:val="20"/>
                <w:szCs w:val="20"/>
              </w:rPr>
              <w:t>3</w:t>
            </w:r>
            <w:r w:rsidR="003628E7" w:rsidRPr="005077C4">
              <w:rPr>
                <w:rFonts w:ascii="Times New Roman" w:eastAsia="Times New Roman" w:hAnsi="Times New Roman" w:cs="Times New Roman"/>
                <w:sz w:val="20"/>
                <w:szCs w:val="20"/>
              </w:rPr>
              <w:t> 4</w:t>
            </w:r>
            <w:r w:rsidRPr="005077C4">
              <w:rPr>
                <w:rFonts w:ascii="Times New Roman" w:eastAsia="Times New Roman" w:hAnsi="Times New Roman" w:cs="Times New Roman"/>
                <w:sz w:val="20"/>
                <w:szCs w:val="20"/>
              </w:rPr>
              <w:t>2516</w:t>
            </w:r>
            <w:r w:rsidR="003628E7" w:rsidRPr="005077C4">
              <w:rPr>
                <w:rFonts w:ascii="Times New Roman" w:eastAsia="Times New Roman" w:hAnsi="Times New Roman" w:cs="Times New Roman"/>
                <w:sz w:val="20"/>
                <w:szCs w:val="20"/>
              </w:rPr>
              <w:t>0(</w:t>
            </w:r>
            <w:r w:rsidRPr="005077C4">
              <w:rPr>
                <w:rFonts w:ascii="Times New Roman" w:eastAsia="Times New Roman" w:hAnsi="Times New Roman" w:cs="Times New Roman"/>
                <w:sz w:val="20"/>
                <w:szCs w:val="20"/>
              </w:rPr>
              <w:t xml:space="preserve">Три </w:t>
            </w:r>
            <w:r w:rsidR="003628E7" w:rsidRPr="005077C4">
              <w:rPr>
                <w:rFonts w:ascii="Times New Roman" w:eastAsia="Times New Roman" w:hAnsi="Times New Roman" w:cs="Times New Roman"/>
                <w:sz w:val="20"/>
                <w:szCs w:val="20"/>
              </w:rPr>
              <w:t>миллиона четыреста д</w:t>
            </w:r>
            <w:r w:rsidRPr="005077C4">
              <w:rPr>
                <w:rFonts w:ascii="Times New Roman" w:eastAsia="Times New Roman" w:hAnsi="Times New Roman" w:cs="Times New Roman"/>
                <w:sz w:val="20"/>
                <w:szCs w:val="20"/>
              </w:rPr>
              <w:t>вадцать пять</w:t>
            </w:r>
            <w:r w:rsidR="003628E7" w:rsidRPr="005077C4">
              <w:rPr>
                <w:rFonts w:ascii="Times New Roman" w:eastAsia="Times New Roman" w:hAnsi="Times New Roman" w:cs="Times New Roman"/>
                <w:sz w:val="20"/>
                <w:szCs w:val="20"/>
              </w:rPr>
              <w:t xml:space="preserve"> тысяч </w:t>
            </w:r>
            <w:r w:rsidRPr="005077C4">
              <w:rPr>
                <w:rFonts w:ascii="Times New Roman" w:eastAsia="Times New Roman" w:hAnsi="Times New Roman" w:cs="Times New Roman"/>
                <w:sz w:val="20"/>
                <w:szCs w:val="20"/>
              </w:rPr>
              <w:t xml:space="preserve">сто шестьдесят </w:t>
            </w:r>
            <w:r w:rsidR="003628E7" w:rsidRPr="005077C4">
              <w:rPr>
                <w:rFonts w:ascii="Times New Roman" w:eastAsia="Times New Roman" w:hAnsi="Times New Roman" w:cs="Times New Roman"/>
                <w:sz w:val="20"/>
                <w:szCs w:val="20"/>
              </w:rPr>
              <w:t>рублей 00 коп.)</w:t>
            </w:r>
          </w:p>
          <w:p w:rsidR="00F6480B" w:rsidRPr="000145A0" w:rsidRDefault="00F6480B" w:rsidP="003628E7">
            <w:pPr>
              <w:widowControl w:val="0"/>
              <w:autoSpaceDE w:val="0"/>
              <w:autoSpaceDN w:val="0"/>
              <w:ind w:left="568"/>
              <w:jc w:val="both"/>
              <w:rPr>
                <w:rFonts w:ascii="Times New Roman" w:hAnsi="Times New Roman" w:cs="Times New Roman"/>
                <w:color w:val="000000" w:themeColor="text1"/>
                <w:sz w:val="20"/>
                <w:szCs w:val="20"/>
              </w:rPr>
            </w:pP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7</w:t>
            </w:r>
          </w:p>
        </w:tc>
        <w:tc>
          <w:tcPr>
            <w:tcW w:w="2511"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Информация о валюте, используемой для формирования начальной максимальной цены аукциона, цены за единицу товара, максимального значения цены договора</w:t>
            </w:r>
          </w:p>
        </w:tc>
        <w:tc>
          <w:tcPr>
            <w:tcW w:w="6485" w:type="dxa"/>
          </w:tcPr>
          <w:p w:rsidR="00F6480B" w:rsidRPr="00E57A1D" w:rsidRDefault="00F6480B" w:rsidP="00CC777A">
            <w:pPr>
              <w:jc w:val="both"/>
              <w:rPr>
                <w:rFonts w:ascii="Times New Roman" w:hAnsi="Times New Roman" w:cs="Times New Roman"/>
                <w:sz w:val="20"/>
                <w:szCs w:val="20"/>
              </w:rPr>
            </w:pPr>
            <w:r w:rsidRPr="00E57A1D">
              <w:rPr>
                <w:rFonts w:ascii="Times New Roman" w:hAnsi="Times New Roman" w:cs="Times New Roman"/>
                <w:sz w:val="20"/>
                <w:szCs w:val="20"/>
              </w:rPr>
              <w:t>Российский рубль</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8</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Порядок подачи заявок на участие в аукционе в электронной форме</w:t>
            </w:r>
          </w:p>
        </w:tc>
        <w:tc>
          <w:tcPr>
            <w:tcW w:w="6485" w:type="dxa"/>
          </w:tcPr>
          <w:p w:rsidR="00F6480B" w:rsidRPr="00257A3F" w:rsidRDefault="00F6480B" w:rsidP="00CC777A">
            <w:pPr>
              <w:ind w:firstLine="459"/>
              <w:jc w:val="both"/>
              <w:rPr>
                <w:rFonts w:ascii="Times New Roman" w:hAnsi="Times New Roman" w:cs="Times New Roman"/>
                <w:iCs/>
                <w:sz w:val="20"/>
                <w:szCs w:val="20"/>
              </w:rPr>
            </w:pPr>
            <w:r w:rsidRPr="00257A3F">
              <w:rPr>
                <w:rFonts w:ascii="Times New Roman" w:hAnsi="Times New Roman" w:cs="Times New Roman"/>
                <w:iCs/>
                <w:sz w:val="20"/>
                <w:szCs w:val="20"/>
              </w:rPr>
              <w:t>Для участия в электронном аукционе необходимо получить аккредитацию на электронной площадке в порядке, установленном оператором ЭП.</w:t>
            </w:r>
          </w:p>
          <w:p w:rsidR="00F6480B" w:rsidRPr="00257A3F" w:rsidRDefault="00F6480B" w:rsidP="00CC777A">
            <w:pPr>
              <w:ind w:firstLine="459"/>
              <w:jc w:val="both"/>
              <w:rPr>
                <w:rFonts w:ascii="Times New Roman" w:hAnsi="Times New Roman" w:cs="Times New Roman"/>
                <w:sz w:val="20"/>
                <w:szCs w:val="20"/>
              </w:rPr>
            </w:pPr>
            <w:r w:rsidRPr="00257A3F">
              <w:rPr>
                <w:rFonts w:ascii="Times New Roman" w:hAnsi="Times New Roman" w:cs="Times New Roman"/>
                <w:sz w:val="20"/>
                <w:szCs w:val="20"/>
              </w:rPr>
              <w:t>Заявка на участие подается посредством</w:t>
            </w:r>
            <w:r w:rsidRPr="00257A3F">
              <w:rPr>
                <w:rFonts w:ascii="Times New Roman" w:hAnsi="Times New Roman" w:cs="Times New Roman"/>
                <w:iCs/>
                <w:sz w:val="20"/>
                <w:szCs w:val="20"/>
              </w:rPr>
              <w:t xml:space="preserve"> программно-аппаратных средств </w:t>
            </w:r>
            <w:r w:rsidRPr="00257A3F">
              <w:rPr>
                <w:rFonts w:ascii="Times New Roman" w:hAnsi="Times New Roman" w:cs="Times New Roman"/>
                <w:sz w:val="20"/>
                <w:szCs w:val="20"/>
              </w:rPr>
              <w:t>ЭП в форме 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порядке, установленных аукционной документацией.</w:t>
            </w:r>
          </w:p>
          <w:p w:rsidR="00F6480B" w:rsidRPr="00257A3F" w:rsidRDefault="00F6480B" w:rsidP="00CC777A">
            <w:pPr>
              <w:ind w:firstLine="459"/>
              <w:jc w:val="both"/>
              <w:rPr>
                <w:rFonts w:ascii="Times New Roman" w:hAnsi="Times New Roman" w:cs="Times New Roman"/>
                <w:sz w:val="20"/>
                <w:szCs w:val="20"/>
              </w:rPr>
            </w:pPr>
            <w:r w:rsidRPr="00257A3F">
              <w:rPr>
                <w:rFonts w:ascii="Times New Roman" w:hAnsi="Times New Roman" w:cs="Times New Roman"/>
                <w:sz w:val="20"/>
                <w:szCs w:val="20"/>
              </w:rPr>
              <w:t xml:space="preserve">Требования к содержанию, форме, оформлению и составу заявки на участие в электронном аукционе указаны в части </w:t>
            </w:r>
            <w:r w:rsidRPr="00257A3F">
              <w:rPr>
                <w:rFonts w:ascii="Times New Roman" w:hAnsi="Times New Roman" w:cs="Times New Roman"/>
                <w:sz w:val="20"/>
                <w:szCs w:val="20"/>
                <w:lang w:val="en-US"/>
              </w:rPr>
              <w:t>II</w:t>
            </w:r>
            <w:r w:rsidRPr="00257A3F">
              <w:rPr>
                <w:rFonts w:ascii="Times New Roman" w:hAnsi="Times New Roman" w:cs="Times New Roman"/>
                <w:sz w:val="20"/>
                <w:szCs w:val="20"/>
              </w:rPr>
              <w:t xml:space="preserve"> аукционной документации «Информационная карта электронного аукциона».</w:t>
            </w:r>
          </w:p>
          <w:p w:rsidR="00F6480B" w:rsidRPr="00257A3F" w:rsidRDefault="00F6480B" w:rsidP="00CC777A">
            <w:pPr>
              <w:spacing w:before="240"/>
              <w:ind w:firstLine="34"/>
              <w:jc w:val="both"/>
              <w:rPr>
                <w:rFonts w:ascii="Times New Roman" w:hAnsi="Times New Roman" w:cs="Times New Roman"/>
                <w:sz w:val="20"/>
                <w:szCs w:val="20"/>
              </w:rPr>
            </w:pPr>
            <w:r w:rsidRPr="00257A3F">
              <w:rPr>
                <w:rFonts w:ascii="Times New Roman" w:hAnsi="Times New Roman" w:cs="Times New Roman"/>
                <w:sz w:val="20"/>
                <w:szCs w:val="20"/>
              </w:rPr>
              <w:t>Дата начала срока подачи заявок:</w:t>
            </w:r>
          </w:p>
          <w:p w:rsidR="00F6480B" w:rsidRPr="00257A3F" w:rsidRDefault="00F6480B" w:rsidP="00CC777A">
            <w:pPr>
              <w:ind w:firstLine="34"/>
              <w:jc w:val="both"/>
              <w:rPr>
                <w:rFonts w:ascii="Times New Roman" w:hAnsi="Times New Roman" w:cs="Times New Roman"/>
                <w:b/>
                <w:sz w:val="20"/>
                <w:szCs w:val="20"/>
              </w:rPr>
            </w:pPr>
            <w:r w:rsidRPr="00257A3F">
              <w:rPr>
                <w:rFonts w:ascii="Times New Roman" w:hAnsi="Times New Roman" w:cs="Times New Roman"/>
                <w:b/>
                <w:sz w:val="20"/>
                <w:szCs w:val="20"/>
              </w:rPr>
              <w:t>«</w:t>
            </w:r>
            <w:r w:rsidR="00CB01E1">
              <w:rPr>
                <w:rFonts w:ascii="Times New Roman" w:hAnsi="Times New Roman" w:cs="Times New Roman"/>
                <w:b/>
                <w:sz w:val="20"/>
                <w:szCs w:val="20"/>
              </w:rPr>
              <w:t>19</w:t>
            </w:r>
            <w:r w:rsidRPr="00257A3F">
              <w:rPr>
                <w:rFonts w:ascii="Times New Roman" w:hAnsi="Times New Roman" w:cs="Times New Roman"/>
                <w:b/>
                <w:sz w:val="20"/>
                <w:szCs w:val="20"/>
              </w:rPr>
              <w:t xml:space="preserve">» </w:t>
            </w:r>
            <w:r w:rsidR="00257A3F" w:rsidRPr="00257A3F">
              <w:rPr>
                <w:rFonts w:ascii="Times New Roman" w:hAnsi="Times New Roman" w:cs="Times New Roman"/>
                <w:b/>
                <w:sz w:val="20"/>
                <w:szCs w:val="20"/>
              </w:rPr>
              <w:t>ноября</w:t>
            </w:r>
            <w:r w:rsidRPr="00257A3F">
              <w:rPr>
                <w:rFonts w:ascii="Times New Roman" w:hAnsi="Times New Roman" w:cs="Times New Roman"/>
                <w:b/>
                <w:sz w:val="20"/>
                <w:szCs w:val="20"/>
              </w:rPr>
              <w:t xml:space="preserve"> 20</w:t>
            </w:r>
            <w:r w:rsidR="008E2C33">
              <w:rPr>
                <w:rFonts w:ascii="Times New Roman" w:hAnsi="Times New Roman" w:cs="Times New Roman"/>
                <w:b/>
                <w:sz w:val="20"/>
                <w:szCs w:val="20"/>
              </w:rPr>
              <w:t>20</w:t>
            </w:r>
            <w:r w:rsidRPr="00257A3F">
              <w:rPr>
                <w:rFonts w:ascii="Times New Roman" w:hAnsi="Times New Roman" w:cs="Times New Roman"/>
                <w:b/>
                <w:sz w:val="20"/>
                <w:szCs w:val="20"/>
              </w:rPr>
              <w:t>г.</w:t>
            </w:r>
          </w:p>
          <w:p w:rsidR="00F6480B" w:rsidRPr="00257A3F" w:rsidRDefault="00F6480B" w:rsidP="00CC777A">
            <w:pPr>
              <w:ind w:firstLine="34"/>
              <w:jc w:val="both"/>
              <w:rPr>
                <w:rFonts w:ascii="Times New Roman" w:hAnsi="Times New Roman" w:cs="Times New Roman"/>
                <w:sz w:val="20"/>
                <w:szCs w:val="20"/>
              </w:rPr>
            </w:pPr>
            <w:r w:rsidRPr="00257A3F">
              <w:rPr>
                <w:rFonts w:ascii="Times New Roman" w:hAnsi="Times New Roman" w:cs="Times New Roman"/>
                <w:sz w:val="20"/>
                <w:szCs w:val="20"/>
              </w:rPr>
              <w:t>Дата и время окончания срока подачи заявок:</w:t>
            </w:r>
          </w:p>
          <w:p w:rsidR="00F6480B" w:rsidRPr="00257A3F" w:rsidRDefault="00F6480B" w:rsidP="00257A3F">
            <w:pPr>
              <w:ind w:firstLine="34"/>
              <w:jc w:val="both"/>
              <w:rPr>
                <w:rFonts w:ascii="Times New Roman" w:hAnsi="Times New Roman" w:cs="Times New Roman"/>
                <w:sz w:val="20"/>
                <w:szCs w:val="20"/>
              </w:rPr>
            </w:pPr>
            <w:r w:rsidRPr="00257A3F">
              <w:rPr>
                <w:rFonts w:ascii="Times New Roman" w:hAnsi="Times New Roman" w:cs="Times New Roman"/>
                <w:b/>
                <w:sz w:val="20"/>
                <w:szCs w:val="20"/>
              </w:rPr>
              <w:t>«</w:t>
            </w:r>
            <w:r w:rsidR="00CB01E1">
              <w:rPr>
                <w:rFonts w:ascii="Times New Roman" w:hAnsi="Times New Roman" w:cs="Times New Roman"/>
                <w:b/>
                <w:sz w:val="20"/>
                <w:szCs w:val="20"/>
              </w:rPr>
              <w:t>07</w:t>
            </w:r>
            <w:r w:rsidRPr="00257A3F">
              <w:rPr>
                <w:rFonts w:ascii="Times New Roman" w:hAnsi="Times New Roman" w:cs="Times New Roman"/>
                <w:b/>
                <w:sz w:val="20"/>
                <w:szCs w:val="20"/>
              </w:rPr>
              <w:t xml:space="preserve">» </w:t>
            </w:r>
            <w:r w:rsidR="00D87129">
              <w:rPr>
                <w:rFonts w:ascii="Times New Roman" w:hAnsi="Times New Roman" w:cs="Times New Roman"/>
                <w:b/>
                <w:sz w:val="20"/>
                <w:szCs w:val="20"/>
              </w:rPr>
              <w:t xml:space="preserve"> декабря</w:t>
            </w:r>
            <w:r w:rsidRPr="00257A3F">
              <w:rPr>
                <w:rFonts w:ascii="Times New Roman" w:hAnsi="Times New Roman" w:cs="Times New Roman"/>
                <w:b/>
                <w:sz w:val="20"/>
                <w:szCs w:val="20"/>
              </w:rPr>
              <w:t>20</w:t>
            </w:r>
            <w:r w:rsidR="008E2C33">
              <w:rPr>
                <w:rFonts w:ascii="Times New Roman" w:hAnsi="Times New Roman" w:cs="Times New Roman"/>
                <w:b/>
                <w:sz w:val="20"/>
                <w:szCs w:val="20"/>
              </w:rPr>
              <w:t>20</w:t>
            </w:r>
            <w:r w:rsidRPr="00257A3F">
              <w:rPr>
                <w:rFonts w:ascii="Times New Roman" w:hAnsi="Times New Roman" w:cs="Times New Roman"/>
                <w:b/>
                <w:sz w:val="20"/>
                <w:szCs w:val="20"/>
              </w:rPr>
              <w:t>г. в</w:t>
            </w:r>
            <w:r w:rsidR="00AA2C11" w:rsidRPr="00257A3F">
              <w:rPr>
                <w:rFonts w:ascii="Times New Roman" w:hAnsi="Times New Roman" w:cs="Times New Roman"/>
                <w:b/>
                <w:sz w:val="20"/>
                <w:szCs w:val="20"/>
              </w:rPr>
              <w:t xml:space="preserve"> 1</w:t>
            </w:r>
            <w:r w:rsidR="00257A3F" w:rsidRPr="00257A3F">
              <w:rPr>
                <w:rFonts w:ascii="Times New Roman" w:hAnsi="Times New Roman" w:cs="Times New Roman"/>
                <w:b/>
                <w:sz w:val="20"/>
                <w:szCs w:val="20"/>
              </w:rPr>
              <w:t>4</w:t>
            </w:r>
            <w:r w:rsidRPr="00257A3F">
              <w:rPr>
                <w:rFonts w:ascii="Times New Roman" w:hAnsi="Times New Roman" w:cs="Times New Roman"/>
                <w:b/>
                <w:sz w:val="20"/>
                <w:szCs w:val="20"/>
              </w:rPr>
              <w:t xml:space="preserve"> час. 00 мин. (по иркутскому времени)</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9</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Дата проведения аукциона в электронной форме </w:t>
            </w:r>
          </w:p>
        </w:tc>
        <w:tc>
          <w:tcPr>
            <w:tcW w:w="6485" w:type="dxa"/>
          </w:tcPr>
          <w:p w:rsidR="00F6480B" w:rsidRPr="00257A3F" w:rsidRDefault="00F6480B" w:rsidP="00CC777A">
            <w:pPr>
              <w:rPr>
                <w:rFonts w:ascii="Times New Roman" w:hAnsi="Times New Roman" w:cs="Times New Roman"/>
                <w:b/>
                <w:sz w:val="20"/>
                <w:szCs w:val="20"/>
              </w:rPr>
            </w:pPr>
            <w:r w:rsidRPr="00257A3F">
              <w:rPr>
                <w:rFonts w:ascii="Times New Roman" w:hAnsi="Times New Roman" w:cs="Times New Roman"/>
                <w:b/>
                <w:sz w:val="20"/>
                <w:szCs w:val="20"/>
              </w:rPr>
              <w:t>«</w:t>
            </w:r>
            <w:r w:rsidR="00CB01E1">
              <w:rPr>
                <w:rFonts w:ascii="Times New Roman" w:hAnsi="Times New Roman" w:cs="Times New Roman"/>
                <w:b/>
                <w:sz w:val="20"/>
                <w:szCs w:val="20"/>
              </w:rPr>
              <w:t>14</w:t>
            </w:r>
            <w:r w:rsidR="008D7AA6" w:rsidRPr="00257A3F">
              <w:rPr>
                <w:rFonts w:ascii="Times New Roman" w:hAnsi="Times New Roman" w:cs="Times New Roman"/>
                <w:b/>
                <w:sz w:val="20"/>
                <w:szCs w:val="20"/>
              </w:rPr>
              <w:t xml:space="preserve">» </w:t>
            </w:r>
            <w:r w:rsidR="00257A3F">
              <w:rPr>
                <w:rFonts w:ascii="Times New Roman" w:hAnsi="Times New Roman" w:cs="Times New Roman"/>
                <w:b/>
                <w:sz w:val="20"/>
                <w:szCs w:val="20"/>
              </w:rPr>
              <w:t>декабря</w:t>
            </w:r>
            <w:r w:rsidRPr="00257A3F">
              <w:rPr>
                <w:rFonts w:ascii="Times New Roman" w:hAnsi="Times New Roman" w:cs="Times New Roman"/>
                <w:b/>
                <w:sz w:val="20"/>
                <w:szCs w:val="20"/>
              </w:rPr>
              <w:t>20</w:t>
            </w:r>
            <w:r w:rsidR="008E2C33">
              <w:rPr>
                <w:rFonts w:ascii="Times New Roman" w:hAnsi="Times New Roman" w:cs="Times New Roman"/>
                <w:b/>
                <w:sz w:val="20"/>
                <w:szCs w:val="20"/>
              </w:rPr>
              <w:t>20</w:t>
            </w:r>
            <w:r w:rsidRPr="00257A3F">
              <w:rPr>
                <w:rFonts w:ascii="Times New Roman" w:hAnsi="Times New Roman" w:cs="Times New Roman"/>
                <w:b/>
                <w:sz w:val="20"/>
                <w:szCs w:val="20"/>
              </w:rPr>
              <w:t xml:space="preserve">г. </w:t>
            </w:r>
          </w:p>
          <w:p w:rsidR="00F6480B" w:rsidRPr="00257A3F" w:rsidRDefault="00F6480B" w:rsidP="00CC777A">
            <w:pPr>
              <w:rPr>
                <w:rFonts w:ascii="Times New Roman" w:hAnsi="Times New Roman" w:cs="Times New Roman"/>
                <w:sz w:val="20"/>
                <w:szCs w:val="20"/>
              </w:rPr>
            </w:pPr>
            <w:r w:rsidRPr="00257A3F">
              <w:rPr>
                <w:rFonts w:ascii="Times New Roman" w:hAnsi="Times New Roman" w:cs="Times New Roman"/>
                <w:iCs/>
                <w:sz w:val="20"/>
                <w:szCs w:val="20"/>
              </w:rPr>
              <w:t>Время проведения электронного аукциона устанавливается ЭП</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10</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Порядок подведения итогов аукциона в электронной форме</w:t>
            </w:r>
          </w:p>
        </w:tc>
        <w:tc>
          <w:tcPr>
            <w:tcW w:w="6485" w:type="dxa"/>
          </w:tcPr>
          <w:p w:rsidR="00F6480B" w:rsidRPr="00E57A1D" w:rsidRDefault="00F6480B" w:rsidP="00CC777A">
            <w:pPr>
              <w:pStyle w:val="a4"/>
              <w:tabs>
                <w:tab w:val="left" w:pos="859"/>
              </w:tabs>
              <w:ind w:left="34" w:firstLine="425"/>
              <w:jc w:val="both"/>
              <w:rPr>
                <w:rFonts w:ascii="Times New Roman" w:hAnsi="Times New Roman" w:cs="Times New Roman"/>
                <w:sz w:val="20"/>
                <w:szCs w:val="20"/>
              </w:rPr>
            </w:pPr>
            <w:r w:rsidRPr="00E57A1D">
              <w:rPr>
                <w:rFonts w:ascii="Times New Roman" w:hAnsi="Times New Roman" w:cs="Times New Roman"/>
                <w:sz w:val="20"/>
                <w:szCs w:val="20"/>
              </w:rPr>
              <w:t xml:space="preserve">Закупочная комиссия рассматривает вторые части заявок на участие в электронном аукционе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w:t>
            </w:r>
            <w:r w:rsidRPr="00B67897">
              <w:rPr>
                <w:rFonts w:ascii="Times New Roman" w:hAnsi="Times New Roman" w:cs="Times New Roman"/>
                <w:sz w:val="20"/>
                <w:szCs w:val="20"/>
              </w:rPr>
              <w:t xml:space="preserve">с </w:t>
            </w:r>
            <w:hyperlink w:anchor="протоколпроведенияЭАи2части" w:history="1">
              <w:r w:rsidRPr="00B67897">
                <w:rPr>
                  <w:rStyle w:val="a6"/>
                  <w:sz w:val="20"/>
                </w:rPr>
                <w:t>пунктом 16.10.13</w:t>
              </w:r>
            </w:hyperlink>
            <w:r w:rsidRPr="00B67897">
              <w:rPr>
                <w:rFonts w:ascii="Times New Roman" w:hAnsi="Times New Roman" w:cs="Times New Roman"/>
                <w:sz w:val="20"/>
                <w:szCs w:val="20"/>
              </w:rPr>
              <w:t xml:space="preserve"> Положения</w:t>
            </w:r>
            <w:r w:rsidRPr="00E57A1D">
              <w:rPr>
                <w:rFonts w:ascii="Times New Roman" w:hAnsi="Times New Roman" w:cs="Times New Roman"/>
                <w:sz w:val="20"/>
                <w:szCs w:val="20"/>
              </w:rPr>
              <w:t xml:space="preserve"> о закупке, до определения победителя электронного 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1</w:t>
            </w:r>
            <w:r>
              <w:rPr>
                <w:rFonts w:ascii="Times New Roman" w:hAnsi="Times New Roman" w:cs="Times New Roman"/>
                <w:sz w:val="20"/>
                <w:szCs w:val="20"/>
              </w:rPr>
              <w:t>1</w:t>
            </w:r>
          </w:p>
        </w:tc>
        <w:tc>
          <w:tcPr>
            <w:tcW w:w="2511"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p>
        </w:tc>
        <w:tc>
          <w:tcPr>
            <w:tcW w:w="6485" w:type="dxa"/>
          </w:tcPr>
          <w:p w:rsidR="00F6480B" w:rsidRPr="00E57A1D" w:rsidRDefault="00857DC8" w:rsidP="00857DC8">
            <w:pPr>
              <w:ind w:firstLine="459"/>
              <w:jc w:val="both"/>
              <w:rPr>
                <w:rFonts w:ascii="Times New Roman" w:hAnsi="Times New Roman" w:cs="Times New Roman"/>
                <w:sz w:val="20"/>
                <w:szCs w:val="20"/>
              </w:rPr>
            </w:pPr>
            <w:r>
              <w:rPr>
                <w:rFonts w:ascii="Times New Roman" w:hAnsi="Times New Roman" w:cs="Times New Roman"/>
                <w:sz w:val="20"/>
                <w:szCs w:val="20"/>
              </w:rPr>
              <w:t>Не устанавливается</w:t>
            </w:r>
            <w:r w:rsidRPr="00E57A1D">
              <w:rPr>
                <w:rFonts w:ascii="Times New Roman" w:hAnsi="Times New Roman" w:cs="Times New Roman"/>
                <w:sz w:val="20"/>
                <w:szCs w:val="20"/>
              </w:rPr>
              <w:t xml:space="preserve"> в соответствии </w:t>
            </w:r>
            <w:r w:rsidRPr="00B67897">
              <w:rPr>
                <w:rFonts w:ascii="Times New Roman" w:hAnsi="Times New Roman" w:cs="Times New Roman"/>
                <w:sz w:val="20"/>
                <w:szCs w:val="20"/>
              </w:rPr>
              <w:t xml:space="preserve">с </w:t>
            </w:r>
            <w:hyperlink w:anchor="протоколпроведенияЭАи2части" w:history="1">
              <w:r w:rsidRPr="00B67897">
                <w:rPr>
                  <w:rStyle w:val="a6"/>
                  <w:sz w:val="20"/>
                </w:rPr>
                <w:t>пунктом 1</w:t>
              </w:r>
              <w:r>
                <w:rPr>
                  <w:rStyle w:val="a6"/>
                  <w:sz w:val="20"/>
                </w:rPr>
                <w:t>3</w:t>
              </w:r>
              <w:r w:rsidRPr="00B67897">
                <w:rPr>
                  <w:rStyle w:val="a6"/>
                  <w:sz w:val="20"/>
                </w:rPr>
                <w:t>.</w:t>
              </w:r>
              <w:r>
                <w:rPr>
                  <w:rStyle w:val="a6"/>
                  <w:sz w:val="20"/>
                </w:rPr>
                <w:t>2</w:t>
              </w:r>
            </w:hyperlink>
            <w:r w:rsidRPr="00B67897">
              <w:rPr>
                <w:rFonts w:ascii="Times New Roman" w:hAnsi="Times New Roman" w:cs="Times New Roman"/>
                <w:sz w:val="20"/>
                <w:szCs w:val="20"/>
              </w:rPr>
              <w:t xml:space="preserve"> Положения</w:t>
            </w:r>
            <w:r w:rsidRPr="00E57A1D">
              <w:rPr>
                <w:rFonts w:ascii="Times New Roman" w:hAnsi="Times New Roman" w:cs="Times New Roman"/>
                <w:sz w:val="20"/>
                <w:szCs w:val="20"/>
              </w:rPr>
              <w:t xml:space="preserve"> о закупке</w:t>
            </w:r>
          </w:p>
        </w:tc>
      </w:tr>
      <w:tr w:rsidR="00F6480B" w:rsidRPr="00E57A1D" w:rsidTr="00964EFF">
        <w:trPr>
          <w:trHeight w:val="8"/>
        </w:trPr>
        <w:tc>
          <w:tcPr>
            <w:tcW w:w="466"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1</w:t>
            </w:r>
            <w:r>
              <w:rPr>
                <w:rFonts w:ascii="Times New Roman" w:hAnsi="Times New Roman" w:cs="Times New Roman"/>
                <w:sz w:val="20"/>
                <w:szCs w:val="20"/>
              </w:rPr>
              <w:t>2</w:t>
            </w:r>
          </w:p>
        </w:tc>
        <w:tc>
          <w:tcPr>
            <w:tcW w:w="2511"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Размер обеспечения исполнения договора и иные требования к такому обеспечению </w:t>
            </w:r>
          </w:p>
        </w:tc>
        <w:tc>
          <w:tcPr>
            <w:tcW w:w="6485" w:type="dxa"/>
          </w:tcPr>
          <w:p w:rsidR="00964EFF" w:rsidRPr="00EE65EA" w:rsidRDefault="00964EFF" w:rsidP="00964EFF">
            <w:pPr>
              <w:widowControl w:val="0"/>
              <w:autoSpaceDE w:val="0"/>
              <w:autoSpaceDN w:val="0"/>
              <w:ind w:firstLine="32"/>
              <w:jc w:val="both"/>
              <w:rPr>
                <w:rFonts w:ascii="Times New Roman" w:hAnsi="Times New Roman" w:cs="Times New Roman"/>
                <w:b/>
                <w:sz w:val="20"/>
                <w:szCs w:val="20"/>
              </w:rPr>
            </w:pPr>
            <w:r w:rsidRPr="00EE65EA">
              <w:rPr>
                <w:rFonts w:ascii="Times New Roman" w:hAnsi="Times New Roman" w:cs="Times New Roman"/>
                <w:b/>
                <w:sz w:val="20"/>
                <w:szCs w:val="20"/>
              </w:rPr>
              <w:t xml:space="preserve">Размер обеспечения исполнения договора  установлен в размере  </w:t>
            </w:r>
            <w:r w:rsidR="004E768F">
              <w:rPr>
                <w:rFonts w:ascii="Times New Roman" w:hAnsi="Times New Roman" w:cs="Times New Roman"/>
                <w:b/>
                <w:sz w:val="20"/>
                <w:szCs w:val="20"/>
              </w:rPr>
              <w:t xml:space="preserve">10%  </w:t>
            </w:r>
            <w:r w:rsidR="005077C4">
              <w:rPr>
                <w:rFonts w:ascii="Times New Roman" w:hAnsi="Times New Roman" w:cs="Times New Roman"/>
                <w:b/>
                <w:sz w:val="20"/>
                <w:szCs w:val="20"/>
              </w:rPr>
              <w:t>342 516</w:t>
            </w:r>
            <w:r w:rsidR="005077C4" w:rsidRPr="00EE65EA">
              <w:rPr>
                <w:rFonts w:ascii="Times New Roman" w:eastAsia="Times New Roman" w:hAnsi="Times New Roman" w:cs="Times New Roman"/>
                <w:b/>
                <w:sz w:val="20"/>
                <w:szCs w:val="20"/>
              </w:rPr>
              <w:t xml:space="preserve"> (</w:t>
            </w:r>
            <w:r w:rsidR="005077C4">
              <w:rPr>
                <w:rFonts w:ascii="Times New Roman" w:eastAsia="Times New Roman" w:hAnsi="Times New Roman" w:cs="Times New Roman"/>
                <w:b/>
                <w:sz w:val="20"/>
                <w:szCs w:val="20"/>
              </w:rPr>
              <w:t xml:space="preserve">триста сорок две </w:t>
            </w:r>
            <w:r w:rsidR="005077C4" w:rsidRPr="00EE65EA">
              <w:rPr>
                <w:rFonts w:ascii="Times New Roman" w:eastAsia="Times New Roman" w:hAnsi="Times New Roman" w:cs="Times New Roman"/>
                <w:b/>
                <w:sz w:val="20"/>
                <w:szCs w:val="20"/>
              </w:rPr>
              <w:t xml:space="preserve">  тысяч</w:t>
            </w:r>
            <w:r w:rsidR="005077C4">
              <w:rPr>
                <w:rFonts w:ascii="Times New Roman" w:eastAsia="Times New Roman" w:hAnsi="Times New Roman" w:cs="Times New Roman"/>
                <w:b/>
                <w:sz w:val="20"/>
                <w:szCs w:val="20"/>
              </w:rPr>
              <w:t>и пятьсот шестнадцать</w:t>
            </w:r>
            <w:r w:rsidR="005077C4" w:rsidRPr="00EE65EA">
              <w:rPr>
                <w:rFonts w:ascii="Times New Roman" w:eastAsia="Times New Roman" w:hAnsi="Times New Roman" w:cs="Times New Roman"/>
                <w:b/>
                <w:sz w:val="20"/>
                <w:szCs w:val="20"/>
              </w:rPr>
              <w:t>)   рублей</w:t>
            </w:r>
          </w:p>
          <w:p w:rsidR="00F6480B" w:rsidRPr="00E57A1D" w:rsidRDefault="00F6480B" w:rsidP="00964EFF">
            <w:pPr>
              <w:rPr>
                <w:rFonts w:ascii="Times New Roman" w:hAnsi="Times New Roman" w:cs="Times New Roman"/>
                <w:sz w:val="20"/>
                <w:szCs w:val="20"/>
              </w:rPr>
            </w:pPr>
          </w:p>
        </w:tc>
      </w:tr>
    </w:tbl>
    <w:p w:rsidR="00F6480B" w:rsidRPr="00E57A1D" w:rsidRDefault="00F6480B" w:rsidP="00F6480B">
      <w:pPr>
        <w:rPr>
          <w:rFonts w:ascii="Times New Roman" w:hAnsi="Times New Roman" w:cs="Times New Roman"/>
          <w:sz w:val="20"/>
          <w:szCs w:val="20"/>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3"/>
      </w:tblGrid>
      <w:tr w:rsidR="00F6480B" w:rsidRPr="00E57A1D" w:rsidTr="00CC777A">
        <w:trPr>
          <w:trHeight w:val="239"/>
          <w:jc w:val="right"/>
        </w:trPr>
        <w:tc>
          <w:tcPr>
            <w:tcW w:w="3533" w:type="dxa"/>
          </w:tcPr>
          <w:p w:rsidR="003801D9" w:rsidRDefault="003801D9" w:rsidP="00CC777A">
            <w:pPr>
              <w:rPr>
                <w:rFonts w:ascii="Times New Roman" w:hAnsi="Times New Roman" w:cs="Times New Roman"/>
                <w:sz w:val="20"/>
                <w:szCs w:val="20"/>
              </w:rPr>
            </w:pPr>
          </w:p>
          <w:p w:rsidR="003801D9" w:rsidRDefault="003801D9" w:rsidP="00CC777A">
            <w:pPr>
              <w:rPr>
                <w:rFonts w:ascii="Times New Roman" w:hAnsi="Times New Roman" w:cs="Times New Roman"/>
                <w:sz w:val="20"/>
                <w:szCs w:val="20"/>
              </w:rPr>
            </w:pPr>
          </w:p>
          <w:p w:rsidR="003801D9" w:rsidRDefault="003801D9" w:rsidP="00CC777A">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964EFF" w:rsidRDefault="00964EFF" w:rsidP="003801D9">
            <w:pPr>
              <w:rPr>
                <w:rFonts w:ascii="Times New Roman" w:hAnsi="Times New Roman" w:cs="Times New Roman"/>
                <w:sz w:val="20"/>
                <w:szCs w:val="20"/>
              </w:rPr>
            </w:pPr>
          </w:p>
          <w:p w:rsidR="003628E7" w:rsidRDefault="003628E7" w:rsidP="003801D9">
            <w:pPr>
              <w:rPr>
                <w:rFonts w:ascii="Times New Roman" w:hAnsi="Times New Roman" w:cs="Times New Roman"/>
                <w:sz w:val="20"/>
                <w:szCs w:val="20"/>
              </w:rPr>
            </w:pPr>
          </w:p>
          <w:p w:rsidR="003628E7" w:rsidRDefault="003628E7" w:rsidP="003801D9">
            <w:pPr>
              <w:rPr>
                <w:rFonts w:ascii="Times New Roman" w:hAnsi="Times New Roman" w:cs="Times New Roman"/>
                <w:sz w:val="20"/>
                <w:szCs w:val="20"/>
              </w:rPr>
            </w:pPr>
          </w:p>
          <w:p w:rsidR="003628E7" w:rsidRDefault="003628E7" w:rsidP="003801D9">
            <w:pPr>
              <w:rPr>
                <w:rFonts w:ascii="Times New Roman" w:hAnsi="Times New Roman" w:cs="Times New Roman"/>
                <w:sz w:val="20"/>
                <w:szCs w:val="20"/>
              </w:rPr>
            </w:pPr>
          </w:p>
          <w:p w:rsidR="003801D9" w:rsidRPr="003801D9" w:rsidRDefault="003801D9" w:rsidP="003801D9">
            <w:pPr>
              <w:rPr>
                <w:rFonts w:ascii="Times New Roman" w:hAnsi="Times New Roman" w:cs="Times New Roman"/>
                <w:sz w:val="20"/>
                <w:szCs w:val="20"/>
              </w:rPr>
            </w:pPr>
            <w:r w:rsidRPr="003801D9">
              <w:rPr>
                <w:rFonts w:ascii="Times New Roman" w:hAnsi="Times New Roman" w:cs="Times New Roman"/>
                <w:sz w:val="20"/>
                <w:szCs w:val="20"/>
              </w:rPr>
              <w:t>УТВЕРЖДАЮ:</w:t>
            </w:r>
          </w:p>
          <w:p w:rsidR="003801D9" w:rsidRPr="003801D9" w:rsidRDefault="003801D9" w:rsidP="003801D9">
            <w:pPr>
              <w:rPr>
                <w:rFonts w:ascii="Times New Roman" w:hAnsi="Times New Roman" w:cs="Times New Roman"/>
                <w:sz w:val="20"/>
                <w:szCs w:val="20"/>
              </w:rPr>
            </w:pPr>
            <w:r>
              <w:rPr>
                <w:rFonts w:ascii="Times New Roman" w:hAnsi="Times New Roman" w:cs="Times New Roman"/>
                <w:sz w:val="20"/>
                <w:szCs w:val="20"/>
              </w:rPr>
              <w:t>Д</w:t>
            </w:r>
            <w:r w:rsidRPr="003801D9">
              <w:rPr>
                <w:rFonts w:ascii="Times New Roman" w:hAnsi="Times New Roman" w:cs="Times New Roman"/>
                <w:sz w:val="20"/>
                <w:szCs w:val="20"/>
              </w:rPr>
              <w:t xml:space="preserve">иректор ГАУ ДО ИО «Центр развития дополнительного образования детей» </w:t>
            </w:r>
          </w:p>
          <w:p w:rsidR="003801D9" w:rsidRPr="003801D9" w:rsidRDefault="003801D9" w:rsidP="00585A7A">
            <w:pPr>
              <w:tabs>
                <w:tab w:val="left" w:pos="60"/>
              </w:tabs>
              <w:rPr>
                <w:rFonts w:ascii="Times New Roman" w:hAnsi="Times New Roman" w:cs="Times New Roman"/>
                <w:sz w:val="20"/>
                <w:szCs w:val="20"/>
              </w:rPr>
            </w:pPr>
            <w:r w:rsidRPr="003801D9">
              <w:rPr>
                <w:rFonts w:ascii="Times New Roman" w:hAnsi="Times New Roman" w:cs="Times New Roman"/>
                <w:sz w:val="20"/>
                <w:szCs w:val="20"/>
              </w:rPr>
              <w:t xml:space="preserve">    ________________/Бессонова Е.Ю/ </w:t>
            </w:r>
          </w:p>
          <w:p w:rsidR="003801D9" w:rsidRPr="003801D9" w:rsidRDefault="003801D9" w:rsidP="003801D9">
            <w:pPr>
              <w:rPr>
                <w:rFonts w:ascii="Times New Roman" w:hAnsi="Times New Roman" w:cs="Times New Roman"/>
                <w:sz w:val="20"/>
                <w:szCs w:val="20"/>
              </w:rPr>
            </w:pPr>
            <w:r w:rsidRPr="003801D9">
              <w:rPr>
                <w:rFonts w:ascii="Times New Roman" w:hAnsi="Times New Roman" w:cs="Times New Roman"/>
                <w:sz w:val="20"/>
                <w:szCs w:val="20"/>
              </w:rPr>
              <w:t xml:space="preserve">    «</w:t>
            </w:r>
            <w:r w:rsidR="00257A3F">
              <w:rPr>
                <w:rFonts w:ascii="Times New Roman" w:hAnsi="Times New Roman" w:cs="Times New Roman"/>
                <w:sz w:val="20"/>
                <w:szCs w:val="20"/>
              </w:rPr>
              <w:t>1</w:t>
            </w:r>
            <w:r w:rsidR="00C26332">
              <w:rPr>
                <w:rFonts w:ascii="Times New Roman" w:hAnsi="Times New Roman" w:cs="Times New Roman"/>
                <w:sz w:val="20"/>
                <w:szCs w:val="20"/>
              </w:rPr>
              <w:t>8</w:t>
            </w:r>
            <w:r w:rsidRPr="003801D9">
              <w:rPr>
                <w:rFonts w:ascii="Times New Roman" w:hAnsi="Times New Roman" w:cs="Times New Roman"/>
                <w:sz w:val="20"/>
                <w:szCs w:val="20"/>
              </w:rPr>
              <w:t xml:space="preserve">» </w:t>
            </w:r>
            <w:r w:rsidR="00257A3F">
              <w:rPr>
                <w:rFonts w:ascii="Times New Roman" w:hAnsi="Times New Roman" w:cs="Times New Roman"/>
                <w:sz w:val="20"/>
                <w:szCs w:val="20"/>
              </w:rPr>
              <w:t xml:space="preserve">ноября </w:t>
            </w:r>
            <w:r w:rsidRPr="003801D9">
              <w:rPr>
                <w:rFonts w:ascii="Times New Roman" w:hAnsi="Times New Roman" w:cs="Times New Roman"/>
                <w:sz w:val="20"/>
                <w:szCs w:val="20"/>
              </w:rPr>
              <w:t xml:space="preserve"> 20</w:t>
            </w:r>
            <w:r w:rsidR="00C26332">
              <w:rPr>
                <w:rFonts w:ascii="Times New Roman" w:hAnsi="Times New Roman" w:cs="Times New Roman"/>
                <w:sz w:val="20"/>
                <w:szCs w:val="20"/>
              </w:rPr>
              <w:t>20</w:t>
            </w:r>
            <w:r w:rsidRPr="003801D9">
              <w:rPr>
                <w:rFonts w:ascii="Times New Roman" w:hAnsi="Times New Roman" w:cs="Times New Roman"/>
                <w:sz w:val="20"/>
                <w:szCs w:val="20"/>
              </w:rPr>
              <w:t>г.</w:t>
            </w:r>
          </w:p>
          <w:p w:rsidR="003801D9" w:rsidRPr="003801D9" w:rsidRDefault="003801D9" w:rsidP="003801D9">
            <w:pPr>
              <w:rPr>
                <w:rFonts w:ascii="Times New Roman" w:hAnsi="Times New Roman" w:cs="Times New Roman"/>
                <w:sz w:val="20"/>
                <w:szCs w:val="20"/>
              </w:rPr>
            </w:pPr>
          </w:p>
          <w:p w:rsidR="003801D9" w:rsidRPr="003801D9" w:rsidRDefault="003801D9" w:rsidP="003801D9">
            <w:pPr>
              <w:rPr>
                <w:rFonts w:ascii="Times New Roman" w:hAnsi="Times New Roman" w:cs="Times New Roman"/>
                <w:sz w:val="20"/>
                <w:szCs w:val="20"/>
              </w:rPr>
            </w:pPr>
          </w:p>
          <w:p w:rsidR="00F6480B" w:rsidRPr="00E57A1D" w:rsidRDefault="003801D9" w:rsidP="003801D9">
            <w:pPr>
              <w:rPr>
                <w:rFonts w:ascii="Times New Roman" w:hAnsi="Times New Roman" w:cs="Times New Roman"/>
                <w:sz w:val="20"/>
                <w:szCs w:val="20"/>
              </w:rPr>
            </w:pPr>
            <w:r w:rsidRPr="003801D9">
              <w:rPr>
                <w:rFonts w:ascii="Times New Roman" w:hAnsi="Times New Roman" w:cs="Times New Roman"/>
                <w:sz w:val="20"/>
                <w:szCs w:val="20"/>
              </w:rPr>
              <w:t xml:space="preserve">    МП</w:t>
            </w:r>
          </w:p>
        </w:tc>
      </w:tr>
      <w:tr w:rsidR="00F6480B" w:rsidRPr="00E57A1D" w:rsidTr="00CC777A">
        <w:trPr>
          <w:trHeight w:val="239"/>
          <w:jc w:val="right"/>
        </w:trPr>
        <w:tc>
          <w:tcPr>
            <w:tcW w:w="3533" w:type="dxa"/>
          </w:tcPr>
          <w:p w:rsidR="00F6480B" w:rsidRPr="00E57A1D" w:rsidRDefault="00F6480B" w:rsidP="00CC777A">
            <w:pPr>
              <w:rPr>
                <w:rFonts w:ascii="Times New Roman" w:hAnsi="Times New Roman" w:cs="Times New Roman"/>
                <w:sz w:val="20"/>
                <w:szCs w:val="20"/>
              </w:rPr>
            </w:pPr>
          </w:p>
        </w:tc>
      </w:tr>
      <w:tr w:rsidR="00F6480B" w:rsidRPr="00E57A1D" w:rsidTr="00CC777A">
        <w:trPr>
          <w:trHeight w:val="239"/>
          <w:jc w:val="right"/>
        </w:trPr>
        <w:tc>
          <w:tcPr>
            <w:tcW w:w="3533" w:type="dxa"/>
          </w:tcPr>
          <w:p w:rsidR="00F6480B" w:rsidRPr="00E57A1D" w:rsidRDefault="00F6480B" w:rsidP="00CC777A">
            <w:pPr>
              <w:rPr>
                <w:rFonts w:ascii="Times New Roman" w:hAnsi="Times New Roman" w:cs="Times New Roman"/>
                <w:sz w:val="20"/>
                <w:szCs w:val="20"/>
              </w:rPr>
            </w:pPr>
          </w:p>
        </w:tc>
      </w:tr>
      <w:tr w:rsidR="00F6480B" w:rsidRPr="00E57A1D" w:rsidTr="00CC777A">
        <w:trPr>
          <w:trHeight w:val="490"/>
          <w:jc w:val="right"/>
        </w:trPr>
        <w:tc>
          <w:tcPr>
            <w:tcW w:w="3533" w:type="dxa"/>
          </w:tcPr>
          <w:p w:rsidR="00F6480B" w:rsidRPr="00E57A1D" w:rsidRDefault="00F6480B" w:rsidP="00CC777A">
            <w:pPr>
              <w:rPr>
                <w:rFonts w:ascii="Times New Roman" w:hAnsi="Times New Roman" w:cs="Times New Roman"/>
                <w:sz w:val="20"/>
                <w:szCs w:val="20"/>
              </w:rPr>
            </w:pPr>
          </w:p>
        </w:tc>
      </w:tr>
    </w:tbl>
    <w:p w:rsidR="00F6480B" w:rsidRPr="00E57A1D" w:rsidRDefault="00F6480B" w:rsidP="00F6480B">
      <w:pPr>
        <w:spacing w:after="0" w:line="240" w:lineRule="auto"/>
        <w:ind w:left="-7" w:right="-108" w:firstLine="7"/>
        <w:jc w:val="center"/>
        <w:rPr>
          <w:rFonts w:ascii="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hAnsi="Times New Roman" w:cs="Times New Roman"/>
          <w:sz w:val="20"/>
          <w:szCs w:val="20"/>
        </w:rPr>
      </w:pPr>
    </w:p>
    <w:p w:rsidR="00F6480B" w:rsidRPr="00E57A1D" w:rsidRDefault="00F6480B" w:rsidP="00F6480B">
      <w:pPr>
        <w:pStyle w:val="10"/>
        <w:jc w:val="center"/>
        <w:rPr>
          <w:rFonts w:ascii="Times New Roman" w:eastAsia="Times New Roman" w:hAnsi="Times New Roman" w:cs="Times New Roman"/>
          <w:color w:val="auto"/>
          <w:sz w:val="20"/>
          <w:szCs w:val="20"/>
        </w:rPr>
      </w:pPr>
      <w:bookmarkStart w:id="3" w:name="_Toc520204553"/>
      <w:bookmarkStart w:id="4" w:name="_Toc522178688"/>
      <w:r w:rsidRPr="00E57A1D">
        <w:rPr>
          <w:rFonts w:ascii="Times New Roman" w:eastAsia="Times New Roman" w:hAnsi="Times New Roman" w:cs="Times New Roman"/>
          <w:color w:val="auto"/>
          <w:sz w:val="20"/>
          <w:szCs w:val="20"/>
        </w:rPr>
        <w:t>ДОКУМЕНТАЦИЯ</w:t>
      </w:r>
      <w:bookmarkEnd w:id="3"/>
      <w:bookmarkEnd w:id="4"/>
    </w:p>
    <w:p w:rsidR="00F6480B" w:rsidRPr="00E57A1D" w:rsidRDefault="00F6480B" w:rsidP="00F6480B">
      <w:pPr>
        <w:spacing w:after="0" w:line="240" w:lineRule="auto"/>
        <w:ind w:left="-7" w:right="-108" w:firstLine="7"/>
        <w:jc w:val="center"/>
        <w:rPr>
          <w:rFonts w:ascii="Times New Roman" w:eastAsia="Times New Roman" w:hAnsi="Times New Roman" w:cs="Times New Roman"/>
          <w:b/>
          <w:sz w:val="20"/>
          <w:szCs w:val="20"/>
        </w:rPr>
      </w:pPr>
      <w:r w:rsidRPr="00E57A1D">
        <w:rPr>
          <w:rFonts w:ascii="Times New Roman" w:eastAsia="Times New Roman" w:hAnsi="Times New Roman" w:cs="Times New Roman"/>
          <w:b/>
          <w:sz w:val="20"/>
          <w:szCs w:val="20"/>
        </w:rPr>
        <w:t>О ПРОВЕДЕНИИ АУКЦИОНА В ЭЛЕКТРОННОЙ ФОРМЕ</w:t>
      </w:r>
    </w:p>
    <w:p w:rsidR="00D041D4" w:rsidRPr="00A3725D" w:rsidRDefault="00D041D4" w:rsidP="00D041D4">
      <w:pPr>
        <w:jc w:val="center"/>
        <w:rPr>
          <w:rFonts w:ascii="Times New Roman" w:eastAsia="Calibri" w:hAnsi="Times New Roman" w:cs="Times New Roman"/>
          <w:b/>
          <w:sz w:val="20"/>
          <w:szCs w:val="20"/>
          <w:lang w:eastAsia="en-US"/>
        </w:rPr>
      </w:pPr>
      <w:r w:rsidRPr="00D041D4">
        <w:rPr>
          <w:rFonts w:ascii="Times New Roman" w:hAnsi="Times New Roman" w:cs="Times New Roman"/>
          <w:b/>
          <w:sz w:val="20"/>
          <w:szCs w:val="20"/>
        </w:rPr>
        <w:t xml:space="preserve">на право заключения договора </w:t>
      </w:r>
      <w:r w:rsidRPr="00A3725D">
        <w:rPr>
          <w:rFonts w:ascii="Times New Roman" w:eastAsia="Times New Roman" w:hAnsi="Times New Roman" w:cs="Times New Roman"/>
          <w:b/>
          <w:sz w:val="20"/>
          <w:szCs w:val="20"/>
        </w:rPr>
        <w:t xml:space="preserve">на оказание услуг по охране </w:t>
      </w:r>
      <w:r w:rsidR="003628E7">
        <w:rPr>
          <w:rFonts w:ascii="Times New Roman" w:eastAsia="Times New Roman" w:hAnsi="Times New Roman" w:cs="Times New Roman"/>
          <w:b/>
          <w:sz w:val="20"/>
          <w:szCs w:val="20"/>
        </w:rPr>
        <w:t>объектов</w:t>
      </w:r>
      <w:r w:rsidR="00102335">
        <w:rPr>
          <w:rFonts w:ascii="Times New Roman" w:eastAsia="Times New Roman" w:hAnsi="Times New Roman" w:cs="Times New Roman"/>
          <w:b/>
          <w:sz w:val="20"/>
          <w:szCs w:val="20"/>
        </w:rPr>
        <w:t xml:space="preserve"> </w:t>
      </w:r>
      <w:r w:rsidRPr="00A3725D">
        <w:rPr>
          <w:rFonts w:ascii="Times New Roman" w:eastAsia="Calibri" w:hAnsi="Times New Roman" w:cs="Times New Roman"/>
          <w:b/>
          <w:sz w:val="20"/>
          <w:szCs w:val="20"/>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rPr>
      </w:pPr>
    </w:p>
    <w:p w:rsidR="00F6480B" w:rsidRPr="00E57A1D" w:rsidRDefault="00F6480B" w:rsidP="00F6480B">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rPr>
      </w:pPr>
    </w:p>
    <w:p w:rsidR="00F6480B" w:rsidRPr="00E57A1D" w:rsidRDefault="00F6480B" w:rsidP="00F6480B">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rPr>
      </w:pPr>
    </w:p>
    <w:p w:rsidR="00585A7A" w:rsidRPr="00585A7A" w:rsidRDefault="00F6480B" w:rsidP="00585A7A">
      <w:pPr>
        <w:widowControl w:val="0"/>
        <w:suppressAutoHyphens/>
        <w:jc w:val="both"/>
        <w:rPr>
          <w:rFonts w:ascii="Times New Roman" w:eastAsia="Times New Roman" w:hAnsi="Times New Roman" w:cs="Times New Roman"/>
          <w:lang w:eastAsia="ar-SA"/>
        </w:rPr>
      </w:pPr>
      <w:r w:rsidRPr="00E57A1D">
        <w:rPr>
          <w:rFonts w:ascii="Times New Roman" w:eastAsia="Times New Roman" w:hAnsi="Times New Roman" w:cs="Times New Roman"/>
          <w:b/>
          <w:sz w:val="20"/>
          <w:szCs w:val="20"/>
        </w:rPr>
        <w:t>Источник финансирования</w:t>
      </w:r>
      <w:r w:rsidRPr="00E57A1D">
        <w:rPr>
          <w:rFonts w:ascii="Times New Roman" w:eastAsia="Times New Roman" w:hAnsi="Times New Roman" w:cs="Times New Roman"/>
          <w:sz w:val="20"/>
          <w:szCs w:val="20"/>
        </w:rPr>
        <w:t xml:space="preserve">: </w:t>
      </w:r>
      <w:bookmarkStart w:id="5" w:name="aFinSrcName"/>
      <w:bookmarkEnd w:id="5"/>
      <w:r w:rsidR="00585A7A" w:rsidRPr="00585A7A">
        <w:rPr>
          <w:rFonts w:ascii="Times New Roman" w:eastAsia="Times New Roman" w:hAnsi="Times New Roman" w:cs="Times New Roman"/>
          <w:lang w:eastAsia="ar-SA"/>
        </w:rPr>
        <w:t xml:space="preserve">Средства субсидии, предоставленной из бюджета Иркутской области </w:t>
      </w:r>
    </w:p>
    <w:p w:rsidR="00F6480B" w:rsidRPr="00E57A1D" w:rsidRDefault="00F6480B" w:rsidP="00F6480B">
      <w:pPr>
        <w:widowControl w:val="0"/>
        <w:tabs>
          <w:tab w:val="left" w:pos="426"/>
          <w:tab w:val="left" w:pos="540"/>
          <w:tab w:val="left" w:pos="900"/>
          <w:tab w:val="left" w:pos="1080"/>
          <w:tab w:val="left" w:pos="8280"/>
        </w:tabs>
        <w:spacing w:after="0" w:line="240" w:lineRule="auto"/>
        <w:ind w:left="3119" w:hanging="3119"/>
        <w:jc w:val="both"/>
        <w:rPr>
          <w:rFonts w:ascii="Times New Roman" w:eastAsia="Times New Roman" w:hAnsi="Times New Roman" w:cs="Times New Roman"/>
          <w:sz w:val="20"/>
          <w:szCs w:val="20"/>
        </w:rPr>
      </w:pPr>
    </w:p>
    <w:p w:rsidR="00F6480B" w:rsidRPr="00E57A1D" w:rsidRDefault="00F6480B" w:rsidP="00F6480B">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rPr>
      </w:pPr>
    </w:p>
    <w:p w:rsidR="00F6480B" w:rsidRPr="00E57A1D" w:rsidRDefault="00F6480B" w:rsidP="00F6480B">
      <w:pPr>
        <w:widowControl w:val="0"/>
        <w:tabs>
          <w:tab w:val="left" w:pos="284"/>
          <w:tab w:val="left" w:pos="540"/>
          <w:tab w:val="left" w:pos="900"/>
          <w:tab w:val="left" w:pos="1080"/>
          <w:tab w:val="left" w:pos="8280"/>
        </w:tabs>
        <w:spacing w:after="0" w:line="240" w:lineRule="auto"/>
        <w:ind w:left="1418" w:hanging="1418"/>
        <w:jc w:val="both"/>
        <w:rPr>
          <w:rFonts w:ascii="Times New Roman" w:eastAsia="Times New Roman" w:hAnsi="Times New Roman" w:cs="Times New Roman"/>
          <w:b/>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spacing w:after="0" w:line="240" w:lineRule="auto"/>
        <w:ind w:left="-7" w:right="-108" w:firstLine="7"/>
        <w:jc w:val="center"/>
        <w:rPr>
          <w:rFonts w:ascii="Times New Roman" w:eastAsia="Times New Roman" w:hAnsi="Times New Roman" w:cs="Times New Roman"/>
          <w:sz w:val="20"/>
          <w:szCs w:val="20"/>
        </w:rPr>
      </w:pPr>
    </w:p>
    <w:p w:rsidR="00F6480B" w:rsidRPr="00E57A1D" w:rsidRDefault="00F6480B" w:rsidP="00F6480B">
      <w:pPr>
        <w:widowControl w:val="0"/>
        <w:tabs>
          <w:tab w:val="left" w:pos="0"/>
          <w:tab w:val="left" w:pos="540"/>
          <w:tab w:val="left" w:pos="900"/>
          <w:tab w:val="left" w:pos="1080"/>
          <w:tab w:val="left" w:pos="8280"/>
        </w:tabs>
        <w:spacing w:after="0" w:line="240" w:lineRule="auto"/>
        <w:jc w:val="center"/>
        <w:rPr>
          <w:rFonts w:ascii="Times New Roman" w:eastAsia="Times New Roman" w:hAnsi="Times New Roman" w:cs="Times New Roman"/>
          <w:sz w:val="20"/>
          <w:szCs w:val="20"/>
        </w:rPr>
      </w:pPr>
      <w:r w:rsidRPr="00E57A1D">
        <w:rPr>
          <w:rFonts w:ascii="Times New Roman" w:eastAsia="Times New Roman" w:hAnsi="Times New Roman" w:cs="Times New Roman"/>
          <w:sz w:val="20"/>
          <w:szCs w:val="20"/>
        </w:rPr>
        <w:t xml:space="preserve"> Иркутск, 20</w:t>
      </w:r>
      <w:r w:rsidR="00C26332">
        <w:rPr>
          <w:rFonts w:ascii="Times New Roman" w:eastAsia="Times New Roman" w:hAnsi="Times New Roman" w:cs="Times New Roman"/>
          <w:sz w:val="20"/>
          <w:szCs w:val="20"/>
        </w:rPr>
        <w:t>20</w:t>
      </w:r>
      <w:r w:rsidRPr="00E57A1D">
        <w:rPr>
          <w:rFonts w:ascii="Times New Roman" w:eastAsia="Times New Roman" w:hAnsi="Times New Roman" w:cs="Times New Roman"/>
          <w:sz w:val="20"/>
          <w:szCs w:val="20"/>
        </w:rPr>
        <w:t>г.</w:t>
      </w:r>
    </w:p>
    <w:p w:rsidR="00585A7A" w:rsidRDefault="00585A7A" w:rsidP="00F6480B">
      <w:pPr>
        <w:pStyle w:val="af4"/>
        <w:jc w:val="center"/>
        <w:rPr>
          <w:rFonts w:ascii="Times New Roman" w:eastAsia="Times New Roman" w:hAnsi="Times New Roman" w:cs="Times New Roman"/>
          <w:b w:val="0"/>
          <w:sz w:val="20"/>
          <w:szCs w:val="20"/>
        </w:rPr>
      </w:pPr>
    </w:p>
    <w:sdt>
      <w:sdtPr>
        <w:rPr>
          <w:rFonts w:ascii="Times New Roman" w:eastAsiaTheme="minorHAnsi" w:hAnsi="Times New Roman" w:cs="Times New Roman"/>
          <w:b/>
          <w:bCs/>
          <w:sz w:val="20"/>
          <w:szCs w:val="20"/>
          <w:lang w:eastAsia="en-US"/>
        </w:rPr>
        <w:id w:val="1214695748"/>
        <w:docPartObj>
          <w:docPartGallery w:val="Table of Contents"/>
          <w:docPartUnique/>
        </w:docPartObj>
      </w:sdtPr>
      <w:sdtEndPr>
        <w:rPr>
          <w:rFonts w:eastAsiaTheme="minorEastAsia"/>
          <w:b w:val="0"/>
          <w:bCs w:val="0"/>
          <w:lang w:eastAsia="ru-RU"/>
        </w:rPr>
      </w:sdtEndPr>
      <w:sdtContent>
        <w:p w:rsidR="00F6480B" w:rsidRPr="00585A7A" w:rsidRDefault="00F6480B" w:rsidP="00835C76">
          <w:pPr>
            <w:spacing w:after="0" w:line="240" w:lineRule="auto"/>
            <w:jc w:val="center"/>
            <w:rPr>
              <w:rFonts w:ascii="Times New Roman" w:hAnsi="Times New Roman" w:cs="Times New Roman"/>
              <w:sz w:val="20"/>
              <w:szCs w:val="20"/>
            </w:rPr>
          </w:pPr>
          <w:r w:rsidRPr="00585A7A">
            <w:rPr>
              <w:rFonts w:ascii="Times New Roman" w:hAnsi="Times New Roman" w:cs="Times New Roman"/>
              <w:sz w:val="20"/>
              <w:szCs w:val="20"/>
            </w:rPr>
            <w:t>ОГЛАВЛЕНИЕ</w:t>
          </w:r>
        </w:p>
        <w:p w:rsidR="00F6480B" w:rsidRPr="00585A7A" w:rsidRDefault="001009FF" w:rsidP="00F6480B">
          <w:pPr>
            <w:pStyle w:val="12"/>
            <w:tabs>
              <w:tab w:val="right" w:leader="dot" w:pos="9345"/>
            </w:tabs>
            <w:rPr>
              <w:rFonts w:ascii="Times New Roman" w:hAnsi="Times New Roman" w:cs="Times New Roman"/>
              <w:noProof/>
              <w:sz w:val="20"/>
              <w:szCs w:val="20"/>
            </w:rPr>
          </w:pPr>
          <w:r w:rsidRPr="001009FF">
            <w:rPr>
              <w:rFonts w:ascii="Times New Roman" w:hAnsi="Times New Roman" w:cs="Times New Roman"/>
              <w:sz w:val="20"/>
              <w:szCs w:val="20"/>
            </w:rPr>
            <w:fldChar w:fldCharType="begin"/>
          </w:r>
          <w:r w:rsidR="00F6480B" w:rsidRPr="00585A7A">
            <w:rPr>
              <w:rFonts w:ascii="Times New Roman" w:hAnsi="Times New Roman" w:cs="Times New Roman"/>
              <w:sz w:val="20"/>
              <w:szCs w:val="20"/>
            </w:rPr>
            <w:instrText xml:space="preserve"> TOC \o "1-3" \h \z \u </w:instrText>
          </w:r>
          <w:r w:rsidRPr="001009FF">
            <w:rPr>
              <w:rFonts w:ascii="Times New Roman" w:hAnsi="Times New Roman" w:cs="Times New Roman"/>
              <w:sz w:val="20"/>
              <w:szCs w:val="20"/>
            </w:rPr>
            <w:fldChar w:fldCharType="separate"/>
          </w:r>
          <w:hyperlink w:anchor="_Toc522178687" w:history="1">
            <w:r w:rsidR="00F6480B" w:rsidRPr="00585A7A">
              <w:rPr>
                <w:rStyle w:val="a6"/>
                <w:rFonts w:ascii="Times New Roman" w:hAnsi="Times New Roman" w:cs="Times New Roman"/>
                <w:noProof/>
                <w:sz w:val="20"/>
              </w:rPr>
              <w:t>ИЗВЕЩЕНИЕ О ПРОВЕДЕНИИ АУКЦИОНА В ЭЛЕКТРОННОЙ ФОРМЕ</w:t>
            </w:r>
            <w:r w:rsidR="00F6480B" w:rsidRPr="00585A7A">
              <w:rPr>
                <w:rFonts w:ascii="Times New Roman" w:hAnsi="Times New Roman" w:cs="Times New Roman"/>
                <w:noProof/>
                <w:webHidden/>
                <w:sz w:val="20"/>
                <w:szCs w:val="20"/>
              </w:rPr>
              <w:tab/>
            </w:r>
            <w:r w:rsidRPr="00585A7A">
              <w:rPr>
                <w:rFonts w:ascii="Times New Roman" w:hAnsi="Times New Roman" w:cs="Times New Roman"/>
                <w:noProof/>
                <w:webHidden/>
                <w:sz w:val="20"/>
                <w:szCs w:val="20"/>
              </w:rPr>
              <w:fldChar w:fldCharType="begin"/>
            </w:r>
            <w:r w:rsidR="00F6480B" w:rsidRPr="00585A7A">
              <w:rPr>
                <w:rFonts w:ascii="Times New Roman" w:hAnsi="Times New Roman" w:cs="Times New Roman"/>
                <w:noProof/>
                <w:webHidden/>
                <w:sz w:val="20"/>
                <w:szCs w:val="20"/>
              </w:rPr>
              <w:instrText xml:space="preserve"> PAGEREF _Toc522178687 \h </w:instrText>
            </w:r>
            <w:r w:rsidRPr="00585A7A">
              <w:rPr>
                <w:rFonts w:ascii="Times New Roman" w:hAnsi="Times New Roman" w:cs="Times New Roman"/>
                <w:noProof/>
                <w:webHidden/>
                <w:sz w:val="20"/>
                <w:szCs w:val="20"/>
              </w:rPr>
            </w:r>
            <w:r w:rsidRPr="00585A7A">
              <w:rPr>
                <w:rFonts w:ascii="Times New Roman" w:hAnsi="Times New Roman" w:cs="Times New Roman"/>
                <w:noProof/>
                <w:webHidden/>
                <w:sz w:val="20"/>
                <w:szCs w:val="20"/>
              </w:rPr>
              <w:fldChar w:fldCharType="separate"/>
            </w:r>
            <w:r w:rsidR="00124AD8">
              <w:rPr>
                <w:rFonts w:ascii="Times New Roman" w:hAnsi="Times New Roman" w:cs="Times New Roman"/>
                <w:noProof/>
                <w:webHidden/>
                <w:sz w:val="20"/>
                <w:szCs w:val="20"/>
              </w:rPr>
              <w:t>1</w:t>
            </w:r>
            <w:r w:rsidRPr="00585A7A">
              <w:rPr>
                <w:rFonts w:ascii="Times New Roman" w:hAnsi="Times New Roman" w:cs="Times New Roman"/>
                <w:noProof/>
                <w:webHidden/>
                <w:sz w:val="20"/>
                <w:szCs w:val="20"/>
              </w:rPr>
              <w:fldChar w:fldCharType="end"/>
            </w:r>
          </w:hyperlink>
        </w:p>
        <w:p w:rsidR="00F6480B" w:rsidRPr="00585A7A" w:rsidRDefault="001009FF" w:rsidP="00F6480B">
          <w:pPr>
            <w:pStyle w:val="12"/>
            <w:tabs>
              <w:tab w:val="right" w:leader="dot" w:pos="9345"/>
            </w:tabs>
            <w:rPr>
              <w:rFonts w:ascii="Times New Roman" w:hAnsi="Times New Roman" w:cs="Times New Roman"/>
              <w:noProof/>
              <w:sz w:val="20"/>
              <w:szCs w:val="20"/>
            </w:rPr>
          </w:pPr>
          <w:hyperlink w:anchor="_Toc522178688" w:history="1">
            <w:r w:rsidR="00F6480B" w:rsidRPr="00585A7A">
              <w:rPr>
                <w:rStyle w:val="a6"/>
                <w:rFonts w:ascii="Times New Roman" w:hAnsi="Times New Roman" w:cs="Times New Roman"/>
                <w:noProof/>
                <w:sz w:val="20"/>
              </w:rPr>
              <w:t>ДОКУМЕНТАЦИЯ</w:t>
            </w:r>
            <w:r w:rsidR="00F6480B" w:rsidRPr="00585A7A">
              <w:rPr>
                <w:rFonts w:ascii="Times New Roman" w:hAnsi="Times New Roman" w:cs="Times New Roman"/>
                <w:noProof/>
                <w:webHidden/>
                <w:sz w:val="20"/>
                <w:szCs w:val="20"/>
              </w:rPr>
              <w:tab/>
            </w:r>
            <w:r w:rsidRPr="00585A7A">
              <w:rPr>
                <w:rFonts w:ascii="Times New Roman" w:hAnsi="Times New Roman" w:cs="Times New Roman"/>
                <w:noProof/>
                <w:webHidden/>
                <w:sz w:val="20"/>
                <w:szCs w:val="20"/>
              </w:rPr>
              <w:fldChar w:fldCharType="begin"/>
            </w:r>
            <w:r w:rsidR="00F6480B" w:rsidRPr="00585A7A">
              <w:rPr>
                <w:rFonts w:ascii="Times New Roman" w:hAnsi="Times New Roman" w:cs="Times New Roman"/>
                <w:noProof/>
                <w:webHidden/>
                <w:sz w:val="20"/>
                <w:szCs w:val="20"/>
              </w:rPr>
              <w:instrText xml:space="preserve"> PAGEREF _Toc522178688 \h </w:instrText>
            </w:r>
            <w:r w:rsidRPr="00585A7A">
              <w:rPr>
                <w:rFonts w:ascii="Times New Roman" w:hAnsi="Times New Roman" w:cs="Times New Roman"/>
                <w:noProof/>
                <w:webHidden/>
                <w:sz w:val="20"/>
                <w:szCs w:val="20"/>
              </w:rPr>
            </w:r>
            <w:r w:rsidRPr="00585A7A">
              <w:rPr>
                <w:rFonts w:ascii="Times New Roman" w:hAnsi="Times New Roman" w:cs="Times New Roman"/>
                <w:noProof/>
                <w:webHidden/>
                <w:sz w:val="20"/>
                <w:szCs w:val="20"/>
              </w:rPr>
              <w:fldChar w:fldCharType="separate"/>
            </w:r>
            <w:r w:rsidR="00124AD8">
              <w:rPr>
                <w:rFonts w:ascii="Times New Roman" w:hAnsi="Times New Roman" w:cs="Times New Roman"/>
                <w:noProof/>
                <w:webHidden/>
                <w:sz w:val="20"/>
                <w:szCs w:val="20"/>
              </w:rPr>
              <w:t>3</w:t>
            </w:r>
            <w:r w:rsidRPr="00585A7A">
              <w:rPr>
                <w:rFonts w:ascii="Times New Roman" w:hAnsi="Times New Roman" w:cs="Times New Roman"/>
                <w:noProof/>
                <w:webHidden/>
                <w:sz w:val="20"/>
                <w:szCs w:val="20"/>
              </w:rPr>
              <w:fldChar w:fldCharType="end"/>
            </w:r>
          </w:hyperlink>
        </w:p>
        <w:p w:rsidR="00F6480B" w:rsidRPr="00585A7A" w:rsidRDefault="001009FF" w:rsidP="00F6480B">
          <w:pPr>
            <w:pStyle w:val="12"/>
            <w:tabs>
              <w:tab w:val="right" w:leader="dot" w:pos="9345"/>
            </w:tabs>
            <w:rPr>
              <w:rFonts w:ascii="Times New Roman" w:hAnsi="Times New Roman" w:cs="Times New Roman"/>
              <w:noProof/>
              <w:sz w:val="20"/>
              <w:szCs w:val="20"/>
            </w:rPr>
          </w:pPr>
          <w:hyperlink w:anchor="_Toc522178689" w:history="1">
            <w:r w:rsidR="00F6480B" w:rsidRPr="00585A7A">
              <w:rPr>
                <w:rStyle w:val="a6"/>
                <w:rFonts w:ascii="Times New Roman" w:hAnsi="Times New Roman" w:cs="Times New Roman"/>
                <w:noProof/>
                <w:sz w:val="20"/>
              </w:rPr>
              <w:t xml:space="preserve">ЧАСТЬ </w:t>
            </w:r>
            <w:r w:rsidR="00F6480B" w:rsidRPr="00585A7A">
              <w:rPr>
                <w:rStyle w:val="a6"/>
                <w:rFonts w:ascii="Times New Roman" w:hAnsi="Times New Roman" w:cs="Times New Roman"/>
                <w:noProof/>
                <w:sz w:val="20"/>
                <w:lang w:val="en-US"/>
              </w:rPr>
              <w:t>I</w:t>
            </w:r>
            <w:r w:rsidR="00F6480B" w:rsidRPr="00585A7A">
              <w:rPr>
                <w:rStyle w:val="a6"/>
                <w:rFonts w:ascii="Times New Roman" w:hAnsi="Times New Roman" w:cs="Times New Roman"/>
                <w:noProof/>
                <w:sz w:val="20"/>
              </w:rPr>
              <w:t>. ТЕХНИЧЕСКОЕ ЗАДАНИЕ</w:t>
            </w:r>
            <w:r w:rsidR="00F6480B" w:rsidRPr="00585A7A">
              <w:rPr>
                <w:rFonts w:ascii="Times New Roman" w:hAnsi="Times New Roman" w:cs="Times New Roman"/>
                <w:noProof/>
                <w:webHidden/>
                <w:sz w:val="20"/>
                <w:szCs w:val="20"/>
              </w:rPr>
              <w:tab/>
            </w:r>
            <w:r w:rsidRPr="00585A7A">
              <w:rPr>
                <w:rFonts w:ascii="Times New Roman" w:hAnsi="Times New Roman" w:cs="Times New Roman"/>
                <w:noProof/>
                <w:webHidden/>
                <w:sz w:val="20"/>
                <w:szCs w:val="20"/>
              </w:rPr>
              <w:fldChar w:fldCharType="begin"/>
            </w:r>
            <w:r w:rsidR="00F6480B" w:rsidRPr="00585A7A">
              <w:rPr>
                <w:rFonts w:ascii="Times New Roman" w:hAnsi="Times New Roman" w:cs="Times New Roman"/>
                <w:noProof/>
                <w:webHidden/>
                <w:sz w:val="20"/>
                <w:szCs w:val="20"/>
              </w:rPr>
              <w:instrText xml:space="preserve"> PAGEREF _Toc522178689 \h </w:instrText>
            </w:r>
            <w:r w:rsidRPr="00585A7A">
              <w:rPr>
                <w:rFonts w:ascii="Times New Roman" w:hAnsi="Times New Roman" w:cs="Times New Roman"/>
                <w:noProof/>
                <w:webHidden/>
                <w:sz w:val="20"/>
                <w:szCs w:val="20"/>
              </w:rPr>
            </w:r>
            <w:r w:rsidRPr="00585A7A">
              <w:rPr>
                <w:rFonts w:ascii="Times New Roman" w:hAnsi="Times New Roman" w:cs="Times New Roman"/>
                <w:noProof/>
                <w:webHidden/>
                <w:sz w:val="20"/>
                <w:szCs w:val="20"/>
              </w:rPr>
              <w:fldChar w:fldCharType="separate"/>
            </w:r>
            <w:r w:rsidR="00124AD8">
              <w:rPr>
                <w:rFonts w:ascii="Times New Roman" w:hAnsi="Times New Roman" w:cs="Times New Roman"/>
                <w:noProof/>
                <w:webHidden/>
                <w:sz w:val="20"/>
                <w:szCs w:val="20"/>
              </w:rPr>
              <w:t>5</w:t>
            </w:r>
            <w:r w:rsidRPr="00585A7A">
              <w:rPr>
                <w:rFonts w:ascii="Times New Roman" w:hAnsi="Times New Roman" w:cs="Times New Roman"/>
                <w:noProof/>
                <w:webHidden/>
                <w:sz w:val="20"/>
                <w:szCs w:val="20"/>
              </w:rPr>
              <w:fldChar w:fldCharType="end"/>
            </w:r>
          </w:hyperlink>
        </w:p>
        <w:p w:rsidR="00F6480B" w:rsidRPr="00585A7A" w:rsidRDefault="001009FF" w:rsidP="00F6480B">
          <w:pPr>
            <w:pStyle w:val="12"/>
            <w:tabs>
              <w:tab w:val="right" w:leader="dot" w:pos="9345"/>
            </w:tabs>
            <w:rPr>
              <w:rFonts w:ascii="Times New Roman" w:hAnsi="Times New Roman" w:cs="Times New Roman"/>
              <w:noProof/>
              <w:sz w:val="20"/>
              <w:szCs w:val="20"/>
            </w:rPr>
          </w:pPr>
          <w:hyperlink w:anchor="_Toc522178690" w:history="1">
            <w:r w:rsidR="00F6480B" w:rsidRPr="00585A7A">
              <w:rPr>
                <w:rStyle w:val="a6"/>
                <w:rFonts w:ascii="Times New Roman" w:hAnsi="Times New Roman" w:cs="Times New Roman"/>
                <w:noProof/>
                <w:sz w:val="20"/>
              </w:rPr>
              <w:t xml:space="preserve">ЧАСТЬ </w:t>
            </w:r>
            <w:r w:rsidR="00F6480B" w:rsidRPr="00585A7A">
              <w:rPr>
                <w:rStyle w:val="a6"/>
                <w:rFonts w:ascii="Times New Roman" w:hAnsi="Times New Roman" w:cs="Times New Roman"/>
                <w:noProof/>
                <w:sz w:val="20"/>
                <w:lang w:val="en-US"/>
              </w:rPr>
              <w:t>II</w:t>
            </w:r>
            <w:r w:rsidR="00F6480B" w:rsidRPr="00585A7A">
              <w:rPr>
                <w:rStyle w:val="a6"/>
                <w:rFonts w:ascii="Times New Roman" w:hAnsi="Times New Roman" w:cs="Times New Roman"/>
                <w:noProof/>
                <w:sz w:val="20"/>
              </w:rPr>
              <w:t>. ИНФОРМАЦИОННАЯ КАРТА</w:t>
            </w:r>
            <w:r w:rsidR="00F6480B" w:rsidRPr="00585A7A">
              <w:rPr>
                <w:rStyle w:val="a6"/>
                <w:rFonts w:ascii="Times New Roman" w:hAnsi="Times New Roman" w:cs="Times New Roman"/>
                <w:caps/>
                <w:noProof/>
                <w:sz w:val="20"/>
              </w:rPr>
              <w:t xml:space="preserve"> электронного</w:t>
            </w:r>
            <w:r w:rsidR="00F6480B" w:rsidRPr="00585A7A">
              <w:rPr>
                <w:rStyle w:val="a6"/>
                <w:rFonts w:ascii="Times New Roman" w:hAnsi="Times New Roman" w:cs="Times New Roman"/>
                <w:noProof/>
                <w:sz w:val="20"/>
              </w:rPr>
              <w:t xml:space="preserve"> АУКЦИОНА</w:t>
            </w:r>
            <w:r w:rsidR="00F6480B" w:rsidRPr="00585A7A">
              <w:rPr>
                <w:rFonts w:ascii="Times New Roman" w:hAnsi="Times New Roman" w:cs="Times New Roman"/>
                <w:noProof/>
                <w:webHidden/>
                <w:sz w:val="20"/>
                <w:szCs w:val="20"/>
              </w:rPr>
              <w:tab/>
            </w:r>
          </w:hyperlink>
          <w:r w:rsidR="00F6480B" w:rsidRPr="00585A7A">
            <w:rPr>
              <w:rFonts w:ascii="Times New Roman" w:hAnsi="Times New Roman" w:cs="Times New Roman"/>
              <w:noProof/>
              <w:sz w:val="20"/>
              <w:szCs w:val="20"/>
            </w:rPr>
            <w:t>7</w:t>
          </w:r>
        </w:p>
        <w:p w:rsidR="00F6480B" w:rsidRPr="00585A7A" w:rsidRDefault="001009FF" w:rsidP="00F6480B">
          <w:pPr>
            <w:pStyle w:val="12"/>
            <w:tabs>
              <w:tab w:val="right" w:leader="dot" w:pos="9345"/>
            </w:tabs>
            <w:rPr>
              <w:rFonts w:ascii="Times New Roman" w:hAnsi="Times New Roman" w:cs="Times New Roman"/>
              <w:noProof/>
              <w:sz w:val="20"/>
              <w:szCs w:val="20"/>
            </w:rPr>
          </w:pPr>
          <w:hyperlink w:anchor="_Toc522178691" w:history="1">
            <w:r w:rsidR="00F6480B" w:rsidRPr="00585A7A">
              <w:rPr>
                <w:rStyle w:val="a6"/>
                <w:rFonts w:ascii="Times New Roman" w:hAnsi="Times New Roman" w:cs="Times New Roman"/>
                <w:noProof/>
                <w:sz w:val="20"/>
              </w:rPr>
              <w:t xml:space="preserve">ЧАСТЬ </w:t>
            </w:r>
            <w:r w:rsidR="00F6480B" w:rsidRPr="00585A7A">
              <w:rPr>
                <w:rStyle w:val="a6"/>
                <w:rFonts w:ascii="Times New Roman" w:hAnsi="Times New Roman" w:cs="Times New Roman"/>
                <w:noProof/>
                <w:sz w:val="20"/>
                <w:lang w:val="en-US"/>
              </w:rPr>
              <w:t>III</w:t>
            </w:r>
            <w:r w:rsidR="00F6480B" w:rsidRPr="00585A7A">
              <w:rPr>
                <w:rStyle w:val="a6"/>
                <w:rFonts w:ascii="Times New Roman" w:hAnsi="Times New Roman" w:cs="Times New Roman"/>
                <w:noProof/>
                <w:sz w:val="20"/>
              </w:rPr>
              <w:t>. ПРОЕКТ ДОГОВОРА</w:t>
            </w:r>
            <w:r w:rsidR="00F6480B" w:rsidRPr="00585A7A">
              <w:rPr>
                <w:rFonts w:ascii="Times New Roman" w:hAnsi="Times New Roman" w:cs="Times New Roman"/>
                <w:noProof/>
                <w:webHidden/>
                <w:sz w:val="20"/>
                <w:szCs w:val="20"/>
              </w:rPr>
              <w:tab/>
            </w:r>
            <w:r w:rsidR="009F3155" w:rsidRPr="00585A7A">
              <w:rPr>
                <w:rFonts w:ascii="Times New Roman" w:hAnsi="Times New Roman" w:cs="Times New Roman"/>
                <w:noProof/>
                <w:webHidden/>
                <w:sz w:val="20"/>
                <w:szCs w:val="20"/>
              </w:rPr>
              <w:t>15</w:t>
            </w:r>
          </w:hyperlink>
        </w:p>
        <w:p w:rsidR="00F6480B" w:rsidRPr="00585A7A" w:rsidRDefault="001009FF" w:rsidP="00F6480B">
          <w:pPr>
            <w:pStyle w:val="12"/>
            <w:tabs>
              <w:tab w:val="right" w:leader="dot" w:pos="9345"/>
            </w:tabs>
            <w:rPr>
              <w:rFonts w:ascii="Times New Roman" w:hAnsi="Times New Roman" w:cs="Times New Roman"/>
              <w:noProof/>
              <w:sz w:val="20"/>
              <w:szCs w:val="20"/>
            </w:rPr>
          </w:pPr>
          <w:hyperlink w:anchor="_Toc522178692" w:history="1">
            <w:r w:rsidR="00F6480B" w:rsidRPr="00585A7A">
              <w:rPr>
                <w:rStyle w:val="a6"/>
                <w:rFonts w:ascii="Times New Roman" w:hAnsi="Times New Roman" w:cs="Times New Roman"/>
                <w:bCs/>
                <w:noProof/>
                <w:sz w:val="20"/>
              </w:rPr>
              <w:t xml:space="preserve">ЧАСТЬ </w:t>
            </w:r>
            <w:r w:rsidR="00F6480B" w:rsidRPr="00585A7A">
              <w:rPr>
                <w:rStyle w:val="a6"/>
                <w:rFonts w:ascii="Times New Roman" w:hAnsi="Times New Roman" w:cs="Times New Roman"/>
                <w:bCs/>
                <w:noProof/>
                <w:sz w:val="20"/>
                <w:lang w:val="en-US"/>
              </w:rPr>
              <w:t>IV</w:t>
            </w:r>
            <w:r w:rsidR="00F6480B" w:rsidRPr="00585A7A">
              <w:rPr>
                <w:rStyle w:val="a6"/>
                <w:rFonts w:ascii="Times New Roman" w:hAnsi="Times New Roman" w:cs="Times New Roman"/>
                <w:bCs/>
                <w:noProof/>
                <w:sz w:val="20"/>
              </w:rPr>
              <w:t>. ОБРАЗЦЫ ФОРМ</w:t>
            </w:r>
            <w:r w:rsidR="00F6480B" w:rsidRPr="00585A7A">
              <w:rPr>
                <w:rFonts w:ascii="Times New Roman" w:hAnsi="Times New Roman" w:cs="Times New Roman"/>
                <w:noProof/>
                <w:webHidden/>
                <w:sz w:val="20"/>
                <w:szCs w:val="20"/>
              </w:rPr>
              <w:tab/>
            </w:r>
          </w:hyperlink>
          <w:r w:rsidR="001820D2">
            <w:rPr>
              <w:rFonts w:ascii="Times New Roman" w:hAnsi="Times New Roman" w:cs="Times New Roman"/>
              <w:noProof/>
              <w:sz w:val="20"/>
              <w:szCs w:val="20"/>
            </w:rPr>
            <w:t>30</w:t>
          </w:r>
        </w:p>
        <w:p w:rsidR="00F6480B" w:rsidRPr="00585A7A" w:rsidRDefault="001009FF" w:rsidP="00F6480B">
          <w:pPr>
            <w:pStyle w:val="21"/>
            <w:tabs>
              <w:tab w:val="right" w:leader="dot" w:pos="9345"/>
            </w:tabs>
            <w:rPr>
              <w:rFonts w:ascii="Times New Roman" w:hAnsi="Times New Roman" w:cs="Times New Roman"/>
              <w:noProof/>
              <w:sz w:val="20"/>
              <w:szCs w:val="20"/>
            </w:rPr>
          </w:pPr>
          <w:hyperlink w:anchor="_Toc522178693" w:history="1">
            <w:r w:rsidR="00F6480B" w:rsidRPr="00585A7A">
              <w:rPr>
                <w:rStyle w:val="a6"/>
                <w:rFonts w:ascii="Times New Roman" w:hAnsi="Times New Roman" w:cs="Times New Roman"/>
                <w:noProof/>
                <w:sz w:val="20"/>
              </w:rPr>
              <w:t>Форма 1. «Форма первой части заявки на участие в аукционе в электронной форме»</w:t>
            </w:r>
            <w:r w:rsidR="00F6480B" w:rsidRPr="00585A7A">
              <w:rPr>
                <w:rFonts w:ascii="Times New Roman" w:hAnsi="Times New Roman" w:cs="Times New Roman"/>
                <w:noProof/>
                <w:webHidden/>
                <w:sz w:val="20"/>
                <w:szCs w:val="20"/>
              </w:rPr>
              <w:tab/>
            </w:r>
            <w:r w:rsidR="001820D2">
              <w:rPr>
                <w:rFonts w:ascii="Times New Roman" w:hAnsi="Times New Roman" w:cs="Times New Roman"/>
                <w:noProof/>
                <w:webHidden/>
                <w:sz w:val="20"/>
                <w:szCs w:val="20"/>
              </w:rPr>
              <w:t>30</w:t>
            </w:r>
          </w:hyperlink>
        </w:p>
        <w:p w:rsidR="00F6480B" w:rsidRPr="00585A7A" w:rsidRDefault="001009FF" w:rsidP="00F6480B">
          <w:pPr>
            <w:pStyle w:val="21"/>
            <w:tabs>
              <w:tab w:val="right" w:leader="dot" w:pos="9345"/>
            </w:tabs>
            <w:rPr>
              <w:rFonts w:ascii="Times New Roman" w:hAnsi="Times New Roman" w:cs="Times New Roman"/>
              <w:noProof/>
              <w:sz w:val="20"/>
              <w:szCs w:val="20"/>
            </w:rPr>
          </w:pPr>
          <w:hyperlink w:anchor="_Toc522178694" w:history="1">
            <w:r w:rsidR="00F6480B" w:rsidRPr="00585A7A">
              <w:rPr>
                <w:rStyle w:val="a6"/>
                <w:rFonts w:ascii="Times New Roman" w:hAnsi="Times New Roman" w:cs="Times New Roman"/>
                <w:noProof/>
                <w:sz w:val="20"/>
              </w:rPr>
              <w:t>Форма 2. «Форма второй части заявки на участие в аукционе в электронной форме»</w:t>
            </w:r>
            <w:r w:rsidR="00F6480B" w:rsidRPr="00585A7A">
              <w:rPr>
                <w:rFonts w:ascii="Times New Roman" w:hAnsi="Times New Roman" w:cs="Times New Roman"/>
                <w:noProof/>
                <w:webHidden/>
                <w:sz w:val="20"/>
                <w:szCs w:val="20"/>
              </w:rPr>
              <w:tab/>
            </w:r>
          </w:hyperlink>
          <w:r w:rsidR="001820D2">
            <w:rPr>
              <w:rFonts w:ascii="Times New Roman" w:hAnsi="Times New Roman" w:cs="Times New Roman"/>
              <w:noProof/>
              <w:sz w:val="20"/>
              <w:szCs w:val="20"/>
            </w:rPr>
            <w:t>33</w:t>
          </w:r>
        </w:p>
        <w:p w:rsidR="00F6480B" w:rsidRPr="00E57A1D" w:rsidRDefault="001009FF" w:rsidP="00F6480B">
          <w:pPr>
            <w:rPr>
              <w:rFonts w:ascii="Times New Roman" w:hAnsi="Times New Roman" w:cs="Times New Roman"/>
              <w:sz w:val="20"/>
              <w:szCs w:val="20"/>
            </w:rPr>
          </w:pPr>
          <w:r w:rsidRPr="00585A7A">
            <w:rPr>
              <w:rFonts w:ascii="Times New Roman" w:hAnsi="Times New Roman" w:cs="Times New Roman"/>
              <w:b/>
              <w:bCs/>
              <w:sz w:val="20"/>
              <w:szCs w:val="20"/>
            </w:rPr>
            <w:fldChar w:fldCharType="end"/>
          </w:r>
        </w:p>
      </w:sdtContent>
    </w:sdt>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p>
    <w:p w:rsidR="00F6480B" w:rsidRPr="00E57A1D" w:rsidRDefault="00F6480B" w:rsidP="00F6480B">
      <w:pPr>
        <w:rPr>
          <w:rFonts w:ascii="Times New Roman" w:hAnsi="Times New Roman" w:cs="Times New Roman"/>
          <w:sz w:val="20"/>
          <w:szCs w:val="20"/>
        </w:rPr>
      </w:pPr>
      <w:r w:rsidRPr="00E57A1D">
        <w:rPr>
          <w:rFonts w:ascii="Times New Roman" w:hAnsi="Times New Roman" w:cs="Times New Roman"/>
          <w:sz w:val="20"/>
          <w:szCs w:val="20"/>
        </w:rPr>
        <w:br w:type="page"/>
      </w:r>
    </w:p>
    <w:p w:rsidR="008F455E" w:rsidRPr="00F511A3" w:rsidRDefault="00F6480B" w:rsidP="008F455E">
      <w:pPr>
        <w:pStyle w:val="10"/>
        <w:jc w:val="center"/>
        <w:rPr>
          <w:rFonts w:ascii="Times New Roman" w:eastAsia="Times New Roman" w:hAnsi="Times New Roman" w:cs="Times New Roman"/>
          <w:color w:val="000000"/>
          <w:sz w:val="24"/>
          <w:szCs w:val="24"/>
        </w:rPr>
      </w:pPr>
      <w:bookmarkStart w:id="6" w:name="_Toc522178689"/>
      <w:r w:rsidRPr="00F511A3">
        <w:rPr>
          <w:rFonts w:ascii="Times New Roman" w:eastAsia="Times New Roman" w:hAnsi="Times New Roman" w:cs="Times New Roman"/>
          <w:color w:val="auto"/>
          <w:sz w:val="20"/>
          <w:szCs w:val="20"/>
        </w:rPr>
        <w:lastRenderedPageBreak/>
        <w:t xml:space="preserve">ЧАСТЬ </w:t>
      </w:r>
      <w:r w:rsidRPr="00F511A3">
        <w:rPr>
          <w:rFonts w:ascii="Times New Roman" w:eastAsia="Times New Roman" w:hAnsi="Times New Roman" w:cs="Times New Roman"/>
          <w:color w:val="auto"/>
          <w:sz w:val="20"/>
          <w:szCs w:val="20"/>
          <w:lang w:val="en-US"/>
        </w:rPr>
        <w:t>I</w:t>
      </w:r>
      <w:r w:rsidRPr="00F511A3">
        <w:rPr>
          <w:rFonts w:ascii="Times New Roman" w:eastAsia="Times New Roman" w:hAnsi="Times New Roman" w:cs="Times New Roman"/>
          <w:color w:val="auto"/>
          <w:sz w:val="20"/>
          <w:szCs w:val="20"/>
        </w:rPr>
        <w:t>. ТЕХНИЧЕСКОЕ ЗАДАНИЕ</w:t>
      </w:r>
      <w:bookmarkEnd w:id="6"/>
    </w:p>
    <w:p w:rsidR="008F455E" w:rsidRPr="00F511A3" w:rsidRDefault="008F455E" w:rsidP="008F455E">
      <w:pPr>
        <w:spacing w:after="0" w:line="240" w:lineRule="auto"/>
        <w:jc w:val="both"/>
        <w:rPr>
          <w:rFonts w:ascii="Times New Roman" w:eastAsia="Times New Roman" w:hAnsi="Times New Roman" w:cs="Times New Roman"/>
          <w:b/>
          <w:sz w:val="24"/>
          <w:szCs w:val="24"/>
        </w:rPr>
      </w:pPr>
    </w:p>
    <w:p w:rsidR="001500C4" w:rsidRPr="001500C4" w:rsidRDefault="00211502" w:rsidP="001500C4">
      <w:pPr>
        <w:rPr>
          <w:rFonts w:ascii="Times New Roman" w:eastAsia="Calibri" w:hAnsi="Times New Roman" w:cs="Times New Roman"/>
          <w:lang w:eastAsia="en-US"/>
        </w:rPr>
      </w:pPr>
      <w:r w:rsidRPr="00501677">
        <w:rPr>
          <w:rFonts w:ascii="Times New Roman" w:eastAsia="Times New Roman" w:hAnsi="Times New Roman" w:cs="Times New Roman"/>
          <w:b/>
          <w:bCs/>
        </w:rPr>
        <w:t>Предмет закупки</w:t>
      </w:r>
      <w:r w:rsidRPr="001500C4">
        <w:rPr>
          <w:rFonts w:ascii="Times New Roman" w:eastAsia="Times New Roman" w:hAnsi="Times New Roman" w:cs="Times New Roman"/>
          <w:b/>
          <w:bCs/>
        </w:rPr>
        <w:t>:</w:t>
      </w:r>
      <w:r w:rsidRPr="001500C4">
        <w:rPr>
          <w:rFonts w:ascii="Times New Roman" w:eastAsia="Times New Roman" w:hAnsi="Times New Roman" w:cs="Times New Roman"/>
          <w:bCs/>
        </w:rPr>
        <w:t xml:space="preserve"> Оказание </w:t>
      </w:r>
      <w:r w:rsidR="001500C4" w:rsidRPr="001500C4">
        <w:rPr>
          <w:rFonts w:ascii="Times New Roman" w:eastAsia="Times New Roman" w:hAnsi="Times New Roman" w:cs="Times New Roman"/>
        </w:rPr>
        <w:t>услуг по охране  объектов</w:t>
      </w:r>
      <w:r w:rsidR="00102335">
        <w:rPr>
          <w:rFonts w:ascii="Times New Roman" w:eastAsia="Times New Roman" w:hAnsi="Times New Roman" w:cs="Times New Roman"/>
        </w:rPr>
        <w:t xml:space="preserve"> </w:t>
      </w:r>
      <w:r w:rsidR="001500C4" w:rsidRPr="001500C4">
        <w:rPr>
          <w:rFonts w:ascii="Times New Roman" w:eastAsia="Calibri" w:hAnsi="Times New Roman" w:cs="Times New Roman"/>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p>
    <w:p w:rsidR="00211502" w:rsidRPr="001500C4" w:rsidRDefault="00211502" w:rsidP="00501677">
      <w:pPr>
        <w:rPr>
          <w:rFonts w:ascii="Times New Roman" w:eastAsia="Times New Roman" w:hAnsi="Times New Roman" w:cs="Times New Roman"/>
          <w:bCs/>
        </w:rPr>
      </w:pPr>
      <w:r w:rsidRPr="001500C4">
        <w:rPr>
          <w:rFonts w:ascii="Times New Roman" w:eastAsia="Times New Roman" w:hAnsi="Times New Roman" w:cs="Times New Roman"/>
          <w:b/>
          <w:bCs/>
        </w:rPr>
        <w:t>Период оказания услуг:</w:t>
      </w:r>
      <w:r w:rsidRPr="001500C4">
        <w:rPr>
          <w:rFonts w:ascii="Times New Roman" w:eastAsia="Times New Roman" w:hAnsi="Times New Roman" w:cs="Times New Roman"/>
          <w:bCs/>
        </w:rPr>
        <w:t xml:space="preserve">с </w:t>
      </w:r>
      <w:r w:rsidR="00501677" w:rsidRPr="001500C4">
        <w:rPr>
          <w:rFonts w:ascii="Times New Roman" w:eastAsia="Times New Roman" w:hAnsi="Times New Roman" w:cs="Times New Roman"/>
          <w:bCs/>
        </w:rPr>
        <w:t xml:space="preserve"> 1 января 202</w:t>
      </w:r>
      <w:r w:rsidR="00C26332" w:rsidRPr="001500C4">
        <w:rPr>
          <w:rFonts w:ascii="Times New Roman" w:eastAsia="Times New Roman" w:hAnsi="Times New Roman" w:cs="Times New Roman"/>
          <w:bCs/>
        </w:rPr>
        <w:t>1</w:t>
      </w:r>
      <w:r w:rsidR="00501677" w:rsidRPr="001500C4">
        <w:rPr>
          <w:rFonts w:ascii="Times New Roman" w:eastAsia="Times New Roman" w:hAnsi="Times New Roman" w:cs="Times New Roman"/>
          <w:bCs/>
        </w:rPr>
        <w:t xml:space="preserve"> года </w:t>
      </w:r>
      <w:r w:rsidRPr="001500C4">
        <w:rPr>
          <w:rFonts w:ascii="Times New Roman" w:eastAsia="Times New Roman" w:hAnsi="Times New Roman" w:cs="Times New Roman"/>
          <w:bCs/>
        </w:rPr>
        <w:t>на 12 месяцев. Услуги оказываются ежедневно без выходных и праздничных дней, 24 часа в сутки.</w:t>
      </w:r>
    </w:p>
    <w:p w:rsidR="00211502" w:rsidRPr="001500C4" w:rsidRDefault="00211502" w:rsidP="00501677">
      <w:pPr>
        <w:rPr>
          <w:rFonts w:ascii="Times New Roman" w:eastAsia="Times New Roman" w:hAnsi="Times New Roman" w:cs="Times New Roman"/>
          <w:bCs/>
        </w:rPr>
      </w:pPr>
      <w:r w:rsidRPr="001500C4">
        <w:rPr>
          <w:rFonts w:ascii="Times New Roman" w:eastAsia="Times New Roman" w:hAnsi="Times New Roman" w:cs="Times New Roman"/>
          <w:b/>
        </w:rPr>
        <w:t xml:space="preserve">Место оказания услуг: </w:t>
      </w:r>
      <w:r w:rsidR="00501677" w:rsidRPr="001500C4">
        <w:rPr>
          <w:rFonts w:ascii="Times New Roman" w:eastAsia="Times New Roman" w:hAnsi="Times New Roman" w:cs="Times New Roman"/>
          <w:b/>
        </w:rPr>
        <w:t>О</w:t>
      </w:r>
      <w:r w:rsidRPr="001500C4">
        <w:rPr>
          <w:rFonts w:ascii="Times New Roman" w:eastAsia="Times New Roman" w:hAnsi="Times New Roman" w:cs="Times New Roman"/>
          <w:bCs/>
        </w:rPr>
        <w:t xml:space="preserve">бъекты </w:t>
      </w:r>
      <w:r w:rsidR="001500C4" w:rsidRPr="001500C4">
        <w:rPr>
          <w:rFonts w:ascii="Times New Roman" w:eastAsia="Calibri" w:hAnsi="Times New Roman" w:cs="Times New Roman"/>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001500C4">
        <w:rPr>
          <w:rFonts w:ascii="Times New Roman" w:eastAsia="Calibri" w:hAnsi="Times New Roman" w:cs="Times New Roman"/>
          <w:lang w:eastAsia="en-US"/>
        </w:rPr>
        <w:t>,</w:t>
      </w:r>
      <w:r w:rsidRPr="001500C4">
        <w:rPr>
          <w:rFonts w:ascii="Times New Roman" w:eastAsia="Times New Roman" w:hAnsi="Times New Roman" w:cs="Times New Roman"/>
          <w:bCs/>
        </w:rPr>
        <w:t xml:space="preserve">расположенные в г. Иркутске </w:t>
      </w:r>
      <w:r w:rsidR="00501677" w:rsidRPr="001500C4">
        <w:rPr>
          <w:rFonts w:ascii="Times New Roman" w:eastAsia="Times New Roman" w:hAnsi="Times New Roman" w:cs="Times New Roman"/>
          <w:bCs/>
        </w:rPr>
        <w:t>:</w:t>
      </w:r>
    </w:p>
    <w:tbl>
      <w:tblPr>
        <w:tblStyle w:val="52"/>
        <w:tblW w:w="10147" w:type="dxa"/>
        <w:tblInd w:w="-709" w:type="dxa"/>
        <w:tblLook w:val="04A0"/>
      </w:tblPr>
      <w:tblGrid>
        <w:gridCol w:w="611"/>
        <w:gridCol w:w="2758"/>
        <w:gridCol w:w="4423"/>
        <w:gridCol w:w="2355"/>
      </w:tblGrid>
      <w:tr w:rsidR="00211502" w:rsidRPr="00211502" w:rsidTr="0030795A">
        <w:trPr>
          <w:trHeight w:val="468"/>
        </w:trPr>
        <w:tc>
          <w:tcPr>
            <w:tcW w:w="611" w:type="dxa"/>
          </w:tcPr>
          <w:p w:rsidR="00211502" w:rsidRPr="0030795A" w:rsidRDefault="00211502" w:rsidP="00211502">
            <w:pPr>
              <w:rPr>
                <w:rFonts w:ascii="Times New Roman" w:hAnsi="Times New Roman"/>
                <w:bCs/>
                <w:sz w:val="20"/>
                <w:szCs w:val="20"/>
              </w:rPr>
            </w:pPr>
            <w:r w:rsidRPr="0030795A">
              <w:rPr>
                <w:rFonts w:ascii="Times New Roman" w:hAnsi="Times New Roman"/>
                <w:bCs/>
                <w:sz w:val="20"/>
                <w:szCs w:val="20"/>
              </w:rPr>
              <w:t>№ п/п</w:t>
            </w:r>
          </w:p>
        </w:tc>
        <w:tc>
          <w:tcPr>
            <w:tcW w:w="2758" w:type="dxa"/>
          </w:tcPr>
          <w:p w:rsidR="00211502" w:rsidRPr="0030795A" w:rsidRDefault="00501677" w:rsidP="00501677">
            <w:pPr>
              <w:rPr>
                <w:rFonts w:ascii="Times New Roman" w:hAnsi="Times New Roman"/>
                <w:bCs/>
                <w:sz w:val="20"/>
                <w:szCs w:val="20"/>
              </w:rPr>
            </w:pPr>
            <w:r>
              <w:rPr>
                <w:rFonts w:ascii="Times New Roman" w:hAnsi="Times New Roman"/>
                <w:bCs/>
                <w:sz w:val="20"/>
                <w:szCs w:val="20"/>
              </w:rPr>
              <w:t>О</w:t>
            </w:r>
            <w:r w:rsidR="00211502" w:rsidRPr="0030795A">
              <w:rPr>
                <w:rFonts w:ascii="Times New Roman" w:hAnsi="Times New Roman"/>
                <w:bCs/>
                <w:sz w:val="20"/>
                <w:szCs w:val="20"/>
              </w:rPr>
              <w:t>бъекты</w:t>
            </w:r>
          </w:p>
        </w:tc>
        <w:tc>
          <w:tcPr>
            <w:tcW w:w="4423" w:type="dxa"/>
          </w:tcPr>
          <w:p w:rsidR="00211502" w:rsidRPr="0030795A" w:rsidRDefault="00211502" w:rsidP="00211502">
            <w:pPr>
              <w:rPr>
                <w:rFonts w:ascii="Times New Roman" w:hAnsi="Times New Roman"/>
                <w:bCs/>
                <w:sz w:val="20"/>
                <w:szCs w:val="20"/>
              </w:rPr>
            </w:pPr>
            <w:r w:rsidRPr="0030795A">
              <w:rPr>
                <w:rFonts w:ascii="Times New Roman" w:hAnsi="Times New Roman"/>
                <w:bCs/>
                <w:sz w:val="20"/>
                <w:szCs w:val="20"/>
              </w:rPr>
              <w:t>Место расположения охраняемых объектов</w:t>
            </w:r>
          </w:p>
        </w:tc>
        <w:tc>
          <w:tcPr>
            <w:tcW w:w="2355" w:type="dxa"/>
          </w:tcPr>
          <w:p w:rsidR="00211502" w:rsidRPr="0030795A" w:rsidRDefault="00211502" w:rsidP="00211502">
            <w:pPr>
              <w:tabs>
                <w:tab w:val="left" w:pos="780"/>
              </w:tabs>
              <w:rPr>
                <w:rFonts w:ascii="Times New Roman" w:hAnsi="Times New Roman"/>
                <w:bCs/>
                <w:sz w:val="20"/>
                <w:szCs w:val="20"/>
              </w:rPr>
            </w:pPr>
            <w:r w:rsidRPr="0030795A">
              <w:rPr>
                <w:rFonts w:ascii="Times New Roman" w:hAnsi="Times New Roman"/>
                <w:bCs/>
                <w:sz w:val="20"/>
                <w:szCs w:val="20"/>
              </w:rPr>
              <w:t xml:space="preserve">Количество постов охраны </w:t>
            </w:r>
          </w:p>
        </w:tc>
      </w:tr>
      <w:tr w:rsidR="00211502" w:rsidRPr="00211502" w:rsidTr="0030795A">
        <w:tc>
          <w:tcPr>
            <w:tcW w:w="611" w:type="dxa"/>
          </w:tcPr>
          <w:p w:rsidR="00211502" w:rsidRPr="0030795A" w:rsidRDefault="00211502" w:rsidP="00211502">
            <w:pPr>
              <w:rPr>
                <w:rFonts w:ascii="Times New Roman" w:hAnsi="Times New Roman"/>
                <w:bCs/>
                <w:sz w:val="20"/>
                <w:szCs w:val="20"/>
              </w:rPr>
            </w:pPr>
            <w:r w:rsidRPr="0030795A">
              <w:rPr>
                <w:rFonts w:ascii="Times New Roman" w:hAnsi="Times New Roman"/>
                <w:bCs/>
                <w:sz w:val="20"/>
                <w:szCs w:val="20"/>
              </w:rPr>
              <w:t>1</w:t>
            </w:r>
          </w:p>
        </w:tc>
        <w:tc>
          <w:tcPr>
            <w:tcW w:w="2758" w:type="dxa"/>
          </w:tcPr>
          <w:p w:rsidR="00211502" w:rsidRPr="0030795A" w:rsidRDefault="000A311F" w:rsidP="00211502">
            <w:pPr>
              <w:rPr>
                <w:rFonts w:ascii="Times New Roman" w:hAnsi="Times New Roman"/>
                <w:sz w:val="20"/>
                <w:szCs w:val="20"/>
              </w:rPr>
            </w:pPr>
            <w:r>
              <w:rPr>
                <w:rFonts w:ascii="Times New Roman" w:hAnsi="Times New Roman"/>
                <w:sz w:val="20"/>
                <w:szCs w:val="20"/>
              </w:rPr>
              <w:t xml:space="preserve">Административное здание </w:t>
            </w:r>
            <w:r w:rsidR="00E72A99" w:rsidRPr="0030795A">
              <w:rPr>
                <w:rFonts w:ascii="Times New Roman" w:hAnsi="Times New Roman"/>
                <w:sz w:val="20"/>
                <w:szCs w:val="20"/>
              </w:rPr>
              <w:t>Кванториум  «Байкал»</w:t>
            </w:r>
          </w:p>
        </w:tc>
        <w:tc>
          <w:tcPr>
            <w:tcW w:w="4423" w:type="dxa"/>
          </w:tcPr>
          <w:p w:rsidR="00E72A99" w:rsidRPr="0030795A" w:rsidRDefault="00E72A99" w:rsidP="00E72A99">
            <w:pPr>
              <w:jc w:val="both"/>
              <w:rPr>
                <w:rFonts w:ascii="Times New Roman" w:hAnsi="Times New Roman"/>
                <w:sz w:val="20"/>
                <w:szCs w:val="20"/>
                <w:lang w:eastAsia="en-US"/>
              </w:rPr>
            </w:pPr>
            <w:r w:rsidRPr="0030795A">
              <w:rPr>
                <w:rFonts w:ascii="Times New Roman" w:hAnsi="Times New Roman"/>
                <w:sz w:val="20"/>
                <w:szCs w:val="20"/>
                <w:lang w:eastAsia="en-US"/>
              </w:rPr>
              <w:t xml:space="preserve"> Иркутская область, г. Иркутск, ул. Сергева,</w:t>
            </w:r>
            <w:r w:rsidR="00C26332">
              <w:rPr>
                <w:rFonts w:ascii="Times New Roman" w:hAnsi="Times New Roman"/>
                <w:sz w:val="20"/>
                <w:szCs w:val="20"/>
                <w:lang w:eastAsia="en-US"/>
              </w:rPr>
              <w:t>5/6</w:t>
            </w:r>
          </w:p>
          <w:p w:rsidR="00211502" w:rsidRPr="0030795A" w:rsidRDefault="00211502" w:rsidP="00211502">
            <w:pPr>
              <w:contextualSpacing/>
              <w:rPr>
                <w:rFonts w:ascii="Times New Roman" w:hAnsi="Times New Roman"/>
                <w:sz w:val="20"/>
                <w:szCs w:val="20"/>
              </w:rPr>
            </w:pPr>
          </w:p>
        </w:tc>
        <w:tc>
          <w:tcPr>
            <w:tcW w:w="2355" w:type="dxa"/>
          </w:tcPr>
          <w:p w:rsidR="00211502" w:rsidRPr="0030795A" w:rsidRDefault="00E72A99" w:rsidP="00E72A99">
            <w:pPr>
              <w:rPr>
                <w:rFonts w:ascii="Times New Roman" w:hAnsi="Times New Roman"/>
                <w:sz w:val="20"/>
                <w:szCs w:val="20"/>
              </w:rPr>
            </w:pPr>
            <w:r w:rsidRPr="0030795A">
              <w:rPr>
                <w:rFonts w:ascii="Times New Roman" w:hAnsi="Times New Roman"/>
                <w:sz w:val="20"/>
                <w:szCs w:val="20"/>
              </w:rPr>
              <w:t>1</w:t>
            </w:r>
            <w:r w:rsidR="00211502" w:rsidRPr="0030795A">
              <w:rPr>
                <w:rFonts w:ascii="Times New Roman" w:hAnsi="Times New Roman"/>
                <w:sz w:val="20"/>
                <w:szCs w:val="20"/>
              </w:rPr>
              <w:t xml:space="preserve"> пост</w:t>
            </w:r>
          </w:p>
        </w:tc>
      </w:tr>
      <w:tr w:rsidR="00211502" w:rsidRPr="00211502" w:rsidTr="0030795A">
        <w:tc>
          <w:tcPr>
            <w:tcW w:w="611" w:type="dxa"/>
          </w:tcPr>
          <w:p w:rsidR="00211502" w:rsidRPr="0030795A" w:rsidRDefault="00211502" w:rsidP="00211502">
            <w:pPr>
              <w:rPr>
                <w:rFonts w:ascii="Times New Roman" w:hAnsi="Times New Roman"/>
                <w:bCs/>
                <w:sz w:val="20"/>
                <w:szCs w:val="20"/>
              </w:rPr>
            </w:pPr>
            <w:r w:rsidRPr="0030795A">
              <w:rPr>
                <w:rFonts w:ascii="Times New Roman" w:hAnsi="Times New Roman"/>
                <w:bCs/>
                <w:sz w:val="20"/>
                <w:szCs w:val="20"/>
              </w:rPr>
              <w:t>2</w:t>
            </w:r>
          </w:p>
        </w:tc>
        <w:tc>
          <w:tcPr>
            <w:tcW w:w="2758" w:type="dxa"/>
          </w:tcPr>
          <w:p w:rsidR="00211502" w:rsidRPr="0030795A" w:rsidRDefault="00211502" w:rsidP="00211502">
            <w:pPr>
              <w:rPr>
                <w:rFonts w:ascii="Times New Roman" w:hAnsi="Times New Roman"/>
                <w:sz w:val="20"/>
                <w:szCs w:val="20"/>
              </w:rPr>
            </w:pPr>
          </w:p>
          <w:p w:rsidR="0030795A" w:rsidRPr="0030795A" w:rsidRDefault="00E72A99" w:rsidP="0030795A">
            <w:pPr>
              <w:jc w:val="center"/>
              <w:rPr>
                <w:rFonts w:ascii="Times New Roman" w:hAnsi="Times New Roman"/>
                <w:sz w:val="20"/>
                <w:szCs w:val="20"/>
                <w:lang w:eastAsia="en-US"/>
              </w:rPr>
            </w:pPr>
            <w:r w:rsidRPr="0030795A">
              <w:rPr>
                <w:rFonts w:ascii="Times New Roman" w:hAnsi="Times New Roman"/>
                <w:sz w:val="20"/>
                <w:szCs w:val="20"/>
              </w:rPr>
              <w:t>Административное здание</w:t>
            </w:r>
            <w:r w:rsidR="0030795A" w:rsidRPr="0030795A">
              <w:rPr>
                <w:rFonts w:ascii="Times New Roman" w:hAnsi="Times New Roman"/>
                <w:sz w:val="20"/>
                <w:szCs w:val="20"/>
                <w:lang w:eastAsia="en-US"/>
              </w:rPr>
              <w:t xml:space="preserve">ГАУ  ДО ИО «Центр развития дополнительного образования детей» </w:t>
            </w:r>
          </w:p>
          <w:p w:rsidR="00E72A99" w:rsidRPr="0030795A" w:rsidRDefault="00E72A99" w:rsidP="00211502">
            <w:pPr>
              <w:rPr>
                <w:rFonts w:ascii="Times New Roman" w:hAnsi="Times New Roman"/>
                <w:sz w:val="20"/>
                <w:szCs w:val="20"/>
              </w:rPr>
            </w:pPr>
          </w:p>
          <w:p w:rsidR="00E72A99" w:rsidRPr="0030795A" w:rsidRDefault="00E72A99" w:rsidP="00211502">
            <w:pPr>
              <w:rPr>
                <w:rFonts w:ascii="Times New Roman" w:hAnsi="Times New Roman"/>
                <w:sz w:val="20"/>
                <w:szCs w:val="20"/>
              </w:rPr>
            </w:pPr>
          </w:p>
        </w:tc>
        <w:tc>
          <w:tcPr>
            <w:tcW w:w="4423" w:type="dxa"/>
          </w:tcPr>
          <w:p w:rsidR="0030795A" w:rsidRPr="0030795A" w:rsidRDefault="0030795A" w:rsidP="0030795A">
            <w:pPr>
              <w:jc w:val="both"/>
              <w:rPr>
                <w:rFonts w:ascii="Times New Roman" w:hAnsi="Times New Roman"/>
                <w:sz w:val="20"/>
                <w:szCs w:val="20"/>
                <w:lang w:eastAsia="en-US"/>
              </w:rPr>
            </w:pPr>
          </w:p>
          <w:p w:rsidR="0030795A" w:rsidRPr="0030795A" w:rsidRDefault="0030795A" w:rsidP="0030795A">
            <w:pPr>
              <w:jc w:val="both"/>
              <w:rPr>
                <w:rFonts w:ascii="Times New Roman" w:hAnsi="Times New Roman"/>
                <w:sz w:val="20"/>
                <w:szCs w:val="20"/>
                <w:lang w:eastAsia="en-US"/>
              </w:rPr>
            </w:pPr>
            <w:r w:rsidRPr="0030795A">
              <w:rPr>
                <w:rFonts w:ascii="Times New Roman" w:hAnsi="Times New Roman"/>
                <w:sz w:val="20"/>
                <w:szCs w:val="20"/>
                <w:lang w:eastAsia="en-US"/>
              </w:rPr>
              <w:t xml:space="preserve">Иркутская область, г. Иркутск, ул. 1-ая Красноказачья,9 </w:t>
            </w:r>
          </w:p>
          <w:p w:rsidR="00211502" w:rsidRPr="0030795A" w:rsidRDefault="00211502" w:rsidP="00211502">
            <w:pPr>
              <w:rPr>
                <w:rFonts w:ascii="Times New Roman" w:hAnsi="Times New Roman"/>
                <w:sz w:val="20"/>
                <w:szCs w:val="20"/>
              </w:rPr>
            </w:pPr>
          </w:p>
        </w:tc>
        <w:tc>
          <w:tcPr>
            <w:tcW w:w="2355" w:type="dxa"/>
          </w:tcPr>
          <w:p w:rsidR="00C26332" w:rsidRDefault="00C26332" w:rsidP="00E72A99">
            <w:pPr>
              <w:rPr>
                <w:rFonts w:ascii="Times New Roman" w:hAnsi="Times New Roman"/>
                <w:sz w:val="20"/>
                <w:szCs w:val="20"/>
              </w:rPr>
            </w:pPr>
          </w:p>
          <w:p w:rsidR="00C26332" w:rsidRDefault="00C26332" w:rsidP="00E72A99">
            <w:pPr>
              <w:rPr>
                <w:rFonts w:ascii="Times New Roman" w:hAnsi="Times New Roman"/>
                <w:sz w:val="20"/>
                <w:szCs w:val="20"/>
              </w:rPr>
            </w:pPr>
          </w:p>
          <w:p w:rsidR="00211502" w:rsidRPr="0030795A" w:rsidRDefault="00E72A99" w:rsidP="00E72A99">
            <w:pPr>
              <w:rPr>
                <w:rFonts w:ascii="Times New Roman" w:hAnsi="Times New Roman"/>
                <w:sz w:val="20"/>
                <w:szCs w:val="20"/>
              </w:rPr>
            </w:pPr>
            <w:r w:rsidRPr="0030795A">
              <w:rPr>
                <w:rFonts w:ascii="Times New Roman" w:hAnsi="Times New Roman"/>
                <w:sz w:val="20"/>
                <w:szCs w:val="20"/>
              </w:rPr>
              <w:t>1</w:t>
            </w:r>
            <w:r w:rsidR="00211502" w:rsidRPr="0030795A">
              <w:rPr>
                <w:rFonts w:ascii="Times New Roman" w:hAnsi="Times New Roman"/>
                <w:sz w:val="20"/>
                <w:szCs w:val="20"/>
              </w:rPr>
              <w:t xml:space="preserve"> пост</w:t>
            </w:r>
          </w:p>
        </w:tc>
      </w:tr>
      <w:tr w:rsidR="00211502" w:rsidRPr="00211502" w:rsidTr="0030795A">
        <w:tc>
          <w:tcPr>
            <w:tcW w:w="611" w:type="dxa"/>
          </w:tcPr>
          <w:p w:rsidR="00211502" w:rsidRPr="0030795A" w:rsidRDefault="00211502" w:rsidP="00211502">
            <w:pPr>
              <w:rPr>
                <w:rFonts w:ascii="Times New Roman" w:hAnsi="Times New Roman"/>
                <w:bCs/>
                <w:sz w:val="20"/>
                <w:szCs w:val="20"/>
              </w:rPr>
            </w:pPr>
            <w:r w:rsidRPr="0030795A">
              <w:rPr>
                <w:rFonts w:ascii="Times New Roman" w:hAnsi="Times New Roman"/>
                <w:bCs/>
                <w:sz w:val="20"/>
                <w:szCs w:val="20"/>
              </w:rPr>
              <w:t>3</w:t>
            </w:r>
          </w:p>
        </w:tc>
        <w:tc>
          <w:tcPr>
            <w:tcW w:w="2758" w:type="dxa"/>
          </w:tcPr>
          <w:p w:rsidR="00211502" w:rsidRPr="0030795A" w:rsidRDefault="0030795A" w:rsidP="00211502">
            <w:pPr>
              <w:rPr>
                <w:rFonts w:ascii="Times New Roman" w:hAnsi="Times New Roman"/>
                <w:sz w:val="20"/>
                <w:szCs w:val="20"/>
              </w:rPr>
            </w:pPr>
            <w:r>
              <w:rPr>
                <w:rFonts w:ascii="Times New Roman" w:hAnsi="Times New Roman"/>
                <w:sz w:val="20"/>
                <w:szCs w:val="20"/>
              </w:rPr>
              <w:t>Эколого-агробиологический комплекс</w:t>
            </w:r>
          </w:p>
        </w:tc>
        <w:tc>
          <w:tcPr>
            <w:tcW w:w="4423" w:type="dxa"/>
          </w:tcPr>
          <w:p w:rsidR="0030795A" w:rsidRPr="0030795A" w:rsidRDefault="0030795A" w:rsidP="0030795A">
            <w:pPr>
              <w:jc w:val="both"/>
              <w:rPr>
                <w:rFonts w:ascii="Times New Roman" w:hAnsi="Times New Roman"/>
                <w:sz w:val="20"/>
                <w:szCs w:val="20"/>
                <w:lang w:eastAsia="en-US"/>
              </w:rPr>
            </w:pPr>
            <w:r w:rsidRPr="0030795A">
              <w:rPr>
                <w:rFonts w:ascii="Times New Roman" w:hAnsi="Times New Roman"/>
                <w:sz w:val="20"/>
                <w:szCs w:val="20"/>
                <w:lang w:eastAsia="en-US"/>
              </w:rPr>
              <w:t xml:space="preserve">Иркутская область, г. Иркутск, ул. </w:t>
            </w:r>
            <w:r>
              <w:rPr>
                <w:rFonts w:ascii="Times New Roman" w:hAnsi="Times New Roman"/>
                <w:sz w:val="20"/>
                <w:szCs w:val="20"/>
                <w:lang w:eastAsia="en-US"/>
              </w:rPr>
              <w:t xml:space="preserve">Лесная </w:t>
            </w:r>
            <w:r w:rsidRPr="0030795A">
              <w:rPr>
                <w:rFonts w:ascii="Times New Roman" w:hAnsi="Times New Roman"/>
                <w:sz w:val="20"/>
                <w:szCs w:val="20"/>
                <w:lang w:eastAsia="en-US"/>
              </w:rPr>
              <w:t>,</w:t>
            </w:r>
            <w:r>
              <w:rPr>
                <w:rFonts w:ascii="Times New Roman" w:hAnsi="Times New Roman"/>
                <w:sz w:val="20"/>
                <w:szCs w:val="20"/>
                <w:lang w:eastAsia="en-US"/>
              </w:rPr>
              <w:t>122</w:t>
            </w:r>
          </w:p>
          <w:p w:rsidR="00211502" w:rsidRPr="0030795A" w:rsidRDefault="00211502" w:rsidP="0030795A">
            <w:pPr>
              <w:tabs>
                <w:tab w:val="left" w:pos="243"/>
              </w:tabs>
              <w:ind w:left="-41"/>
              <w:contextualSpacing/>
              <w:rPr>
                <w:rFonts w:ascii="Times New Roman" w:hAnsi="Times New Roman"/>
                <w:sz w:val="20"/>
                <w:szCs w:val="20"/>
              </w:rPr>
            </w:pPr>
          </w:p>
        </w:tc>
        <w:tc>
          <w:tcPr>
            <w:tcW w:w="2355" w:type="dxa"/>
          </w:tcPr>
          <w:p w:rsidR="00211502" w:rsidRPr="0030795A" w:rsidRDefault="00211502" w:rsidP="00211502">
            <w:pPr>
              <w:rPr>
                <w:rFonts w:ascii="Times New Roman" w:hAnsi="Times New Roman"/>
                <w:sz w:val="20"/>
                <w:szCs w:val="20"/>
              </w:rPr>
            </w:pPr>
            <w:r w:rsidRPr="0030795A">
              <w:rPr>
                <w:rFonts w:ascii="Times New Roman" w:hAnsi="Times New Roman"/>
                <w:sz w:val="20"/>
                <w:szCs w:val="20"/>
              </w:rPr>
              <w:t>1 пост</w:t>
            </w:r>
          </w:p>
        </w:tc>
      </w:tr>
    </w:tbl>
    <w:p w:rsidR="00964EFF" w:rsidRDefault="00964EFF" w:rsidP="00501677">
      <w:pPr>
        <w:jc w:val="both"/>
        <w:rPr>
          <w:rFonts w:ascii="Times New Roman" w:eastAsia="Calibri" w:hAnsi="Times New Roman" w:cs="Times New Roman"/>
          <w:sz w:val="24"/>
          <w:szCs w:val="24"/>
          <w:lang w:eastAsia="en-US"/>
        </w:rPr>
      </w:pPr>
    </w:p>
    <w:p w:rsidR="008F455E" w:rsidRPr="0002633C" w:rsidRDefault="008F455E" w:rsidP="008F455E">
      <w:pPr>
        <w:jc w:val="both"/>
        <w:rPr>
          <w:rFonts w:ascii="Times New Roman" w:eastAsia="Calibri" w:hAnsi="Times New Roman" w:cs="Times New Roman"/>
          <w:sz w:val="20"/>
          <w:szCs w:val="20"/>
          <w:lang w:eastAsia="en-US"/>
        </w:rPr>
      </w:pPr>
      <w:r w:rsidRPr="0002633C">
        <w:rPr>
          <w:rFonts w:ascii="Times New Roman" w:eastAsia="Calibri" w:hAnsi="Times New Roman" w:cs="Times New Roman"/>
          <w:b/>
          <w:sz w:val="20"/>
          <w:szCs w:val="20"/>
          <w:lang w:eastAsia="en-US"/>
        </w:rPr>
        <w:t>Характеристики оказываемых услуг:</w:t>
      </w:r>
      <w:r w:rsidRPr="0002633C">
        <w:rPr>
          <w:rFonts w:ascii="Times New Roman" w:eastAsia="Calibri" w:hAnsi="Times New Roman" w:cs="Times New Roman"/>
          <w:sz w:val="20"/>
          <w:szCs w:val="20"/>
          <w:lang w:eastAsia="en-US"/>
        </w:rPr>
        <w:t xml:space="preserve"> Обеспечение внутриобъект</w:t>
      </w:r>
      <w:r w:rsidR="00191164" w:rsidRPr="0002633C">
        <w:rPr>
          <w:rFonts w:ascii="Times New Roman" w:eastAsia="Calibri" w:hAnsi="Times New Roman" w:cs="Times New Roman"/>
          <w:sz w:val="20"/>
          <w:szCs w:val="20"/>
          <w:lang w:eastAsia="en-US"/>
        </w:rPr>
        <w:t>ного</w:t>
      </w:r>
      <w:r w:rsidRPr="0002633C">
        <w:rPr>
          <w:rFonts w:ascii="Times New Roman" w:eastAsia="Calibri" w:hAnsi="Times New Roman" w:cs="Times New Roman"/>
          <w:sz w:val="20"/>
          <w:szCs w:val="20"/>
          <w:lang w:eastAsia="en-US"/>
        </w:rPr>
        <w:t xml:space="preserve"> и пропускного режима, круглосуточной охраны объект</w:t>
      </w:r>
      <w:r w:rsidR="00501677" w:rsidRPr="0002633C">
        <w:rPr>
          <w:rFonts w:ascii="Times New Roman" w:eastAsia="Calibri" w:hAnsi="Times New Roman" w:cs="Times New Roman"/>
          <w:sz w:val="20"/>
          <w:szCs w:val="20"/>
          <w:lang w:eastAsia="en-US"/>
        </w:rPr>
        <w:t>ов</w:t>
      </w:r>
      <w:r w:rsidRPr="0002633C">
        <w:rPr>
          <w:rFonts w:ascii="Times New Roman" w:eastAsia="Calibri" w:hAnsi="Times New Roman" w:cs="Times New Roman"/>
          <w:sz w:val="20"/>
          <w:szCs w:val="20"/>
          <w:lang w:eastAsia="en-US"/>
        </w:rPr>
        <w:t>, безопасности сотрудников и посетителей, находящихся на охраняем</w:t>
      </w:r>
      <w:r w:rsidR="00433349" w:rsidRPr="0002633C">
        <w:rPr>
          <w:rFonts w:ascii="Times New Roman" w:eastAsia="Calibri" w:hAnsi="Times New Roman" w:cs="Times New Roman"/>
          <w:sz w:val="20"/>
          <w:szCs w:val="20"/>
          <w:lang w:eastAsia="en-US"/>
        </w:rPr>
        <w:t>ых</w:t>
      </w:r>
      <w:r w:rsidRPr="0002633C">
        <w:rPr>
          <w:rFonts w:ascii="Times New Roman" w:eastAsia="Calibri" w:hAnsi="Times New Roman" w:cs="Times New Roman"/>
          <w:sz w:val="20"/>
          <w:szCs w:val="20"/>
          <w:lang w:eastAsia="en-US"/>
        </w:rPr>
        <w:t xml:space="preserve"> объект</w:t>
      </w:r>
      <w:r w:rsidR="00433349" w:rsidRPr="0002633C">
        <w:rPr>
          <w:rFonts w:ascii="Times New Roman" w:eastAsia="Calibri" w:hAnsi="Times New Roman" w:cs="Times New Roman"/>
          <w:sz w:val="20"/>
          <w:szCs w:val="20"/>
          <w:lang w:eastAsia="en-US"/>
        </w:rPr>
        <w:t>ах</w:t>
      </w:r>
      <w:r w:rsidRPr="0002633C">
        <w:rPr>
          <w:rFonts w:ascii="Times New Roman" w:eastAsia="Calibri" w:hAnsi="Times New Roman" w:cs="Times New Roman"/>
          <w:sz w:val="20"/>
          <w:szCs w:val="20"/>
          <w:lang w:eastAsia="en-US"/>
        </w:rPr>
        <w:t xml:space="preserve">, охраны имущества Заказчика, общественного порядка, соблюдение пожарной безопасности, антитеррористической защищенности охраняемых объектов. </w:t>
      </w:r>
    </w:p>
    <w:p w:rsidR="008F455E" w:rsidRPr="0002633C" w:rsidRDefault="008F455E" w:rsidP="008F455E">
      <w:pPr>
        <w:shd w:val="clear" w:color="auto" w:fill="FFFFFF"/>
        <w:spacing w:after="0"/>
        <w:rPr>
          <w:rFonts w:ascii="Times New Roman" w:eastAsia="Times New Roman" w:hAnsi="Times New Roman" w:cs="Times New Roman"/>
          <w:b/>
          <w:color w:val="000000"/>
          <w:sz w:val="20"/>
          <w:szCs w:val="20"/>
        </w:rPr>
      </w:pPr>
      <w:r w:rsidRPr="0002633C">
        <w:rPr>
          <w:rFonts w:ascii="Times New Roman" w:eastAsia="Times New Roman" w:hAnsi="Times New Roman" w:cs="Times New Roman"/>
          <w:b/>
          <w:color w:val="000000"/>
          <w:sz w:val="20"/>
          <w:szCs w:val="20"/>
        </w:rPr>
        <w:t>Требования к обязательствам по оказанию услуг:</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-все расходы по оказанию услуг по физической охране объектов Заказчика Исполнитель несет самостоятельно за счет своего вознаграждения;</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-исполнитель обязан обеспечить </w:t>
      </w:r>
      <w:r w:rsidRPr="0002633C">
        <w:rPr>
          <w:rFonts w:ascii="Times New Roman" w:eastAsia="Calibri" w:hAnsi="Times New Roman" w:cs="Times New Roman"/>
          <w:spacing w:val="6"/>
          <w:sz w:val="20"/>
          <w:szCs w:val="20"/>
          <w:lang w:eastAsia="en-US"/>
        </w:rPr>
        <w:t>круглосуточную</w:t>
      </w:r>
      <w:r w:rsidRPr="0002633C">
        <w:rPr>
          <w:rFonts w:ascii="Times New Roman" w:eastAsia="Calibri" w:hAnsi="Times New Roman" w:cs="Times New Roman"/>
          <w:sz w:val="20"/>
          <w:szCs w:val="20"/>
          <w:lang w:eastAsia="en-US"/>
        </w:rPr>
        <w:t xml:space="preserve"> защиту охраняемых объектов и имущества Заказчика;</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обязан обеспечить внутриобъектовый и пропускной режим на охраняемых объектах, охрану общественного порядка;</w:t>
      </w:r>
    </w:p>
    <w:p w:rsidR="008F455E" w:rsidRPr="0002633C" w:rsidRDefault="008F455E" w:rsidP="008F455E">
      <w:pPr>
        <w:shd w:val="clear" w:color="auto" w:fill="FFFFFF"/>
        <w:tabs>
          <w:tab w:val="left" w:leader="underscore" w:pos="8931"/>
        </w:tabs>
        <w:spacing w:after="0" w:line="240" w:lineRule="auto"/>
        <w:ind w:firstLine="540"/>
        <w:jc w:val="both"/>
        <w:rPr>
          <w:rFonts w:ascii="Times New Roman" w:eastAsia="Calibri" w:hAnsi="Times New Roman" w:cs="Times New Roman"/>
          <w:spacing w:val="8"/>
          <w:sz w:val="20"/>
          <w:szCs w:val="20"/>
          <w:lang w:eastAsia="en-US"/>
        </w:rPr>
      </w:pPr>
      <w:r w:rsidRPr="0002633C">
        <w:rPr>
          <w:rFonts w:ascii="Times New Roman" w:eastAsia="Calibri" w:hAnsi="Times New Roman" w:cs="Times New Roman"/>
          <w:sz w:val="20"/>
          <w:szCs w:val="20"/>
          <w:lang w:eastAsia="en-US"/>
        </w:rPr>
        <w:t>-исполнитель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 а также о действиях, обстоятельствах, создающих на охраняемых объектах охраны угрозу безопасности людей;</w:t>
      </w:r>
    </w:p>
    <w:p w:rsidR="008F455E" w:rsidRPr="0002633C" w:rsidRDefault="008F455E" w:rsidP="008F455E">
      <w:pPr>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обязан п</w:t>
      </w:r>
      <w:r w:rsidRPr="0002633C">
        <w:rPr>
          <w:rFonts w:ascii="Times New Roman" w:eastAsia="Calibri" w:hAnsi="Times New Roman" w:cs="Times New Roman"/>
          <w:spacing w:val="8"/>
          <w:sz w:val="20"/>
          <w:szCs w:val="20"/>
          <w:lang w:eastAsia="en-US"/>
        </w:rPr>
        <w:t xml:space="preserve">ри возникновении </w:t>
      </w:r>
      <w:r w:rsidRPr="0002633C">
        <w:rPr>
          <w:rFonts w:ascii="Times New Roman" w:eastAsia="Calibri" w:hAnsi="Times New Roman" w:cs="Times New Roman"/>
          <w:sz w:val="20"/>
          <w:szCs w:val="20"/>
          <w:lang w:eastAsia="en-US"/>
        </w:rPr>
        <w:t>чрезвычайных ситуаций, пожаров или аварий на охраняемых объектах действовать согласно разработанным Заказчиком и согласованным Исполнителем инструкциям;</w:t>
      </w:r>
    </w:p>
    <w:p w:rsidR="008F455E" w:rsidRPr="0002633C" w:rsidRDefault="008F455E" w:rsidP="008F455E">
      <w:pPr>
        <w:shd w:val="clear" w:color="auto" w:fill="FFFFFF"/>
        <w:tabs>
          <w:tab w:val="left" w:leader="underscore" w:pos="8931"/>
        </w:tabs>
        <w:spacing w:after="0" w:line="240" w:lineRule="auto"/>
        <w:ind w:firstLine="540"/>
        <w:jc w:val="both"/>
        <w:rPr>
          <w:rFonts w:ascii="Times New Roman" w:eastAsia="Calibri" w:hAnsi="Times New Roman" w:cs="Times New Roman"/>
          <w:b/>
          <w:bCs/>
          <w:spacing w:val="8"/>
          <w:sz w:val="20"/>
          <w:szCs w:val="20"/>
          <w:lang w:eastAsia="en-US"/>
        </w:rPr>
      </w:pPr>
      <w:r w:rsidRPr="0002633C">
        <w:rPr>
          <w:rFonts w:ascii="Times New Roman" w:eastAsia="Calibri" w:hAnsi="Times New Roman" w:cs="Times New Roman"/>
          <w:sz w:val="20"/>
          <w:szCs w:val="20"/>
          <w:lang w:eastAsia="en-US"/>
        </w:rPr>
        <w:t>-исполнитель н</w:t>
      </w:r>
      <w:r w:rsidRPr="0002633C">
        <w:rPr>
          <w:rFonts w:ascii="Times New Roman" w:eastAsia="Calibri" w:hAnsi="Times New Roman" w:cs="Times New Roman"/>
          <w:spacing w:val="-1"/>
          <w:sz w:val="20"/>
          <w:szCs w:val="20"/>
          <w:lang w:eastAsia="en-US"/>
        </w:rPr>
        <w:t xml:space="preserve">есет полную материальную ответственность за сохранность </w:t>
      </w:r>
      <w:r w:rsidRPr="0002633C">
        <w:rPr>
          <w:rFonts w:ascii="Times New Roman" w:eastAsia="Calibri" w:hAnsi="Times New Roman" w:cs="Times New Roman"/>
          <w:spacing w:val="8"/>
          <w:sz w:val="20"/>
          <w:szCs w:val="20"/>
          <w:lang w:eastAsia="en-US"/>
        </w:rPr>
        <w:t xml:space="preserve">находящихся под его охраной </w:t>
      </w:r>
      <w:r w:rsidRPr="0002633C">
        <w:rPr>
          <w:rFonts w:ascii="Times New Roman" w:eastAsia="Calibri" w:hAnsi="Times New Roman" w:cs="Times New Roman"/>
          <w:sz w:val="20"/>
          <w:szCs w:val="20"/>
          <w:lang w:eastAsia="en-US"/>
        </w:rPr>
        <w:t xml:space="preserve">охраняемых объектов, </w:t>
      </w:r>
      <w:r w:rsidRPr="0002633C">
        <w:rPr>
          <w:rFonts w:ascii="Times New Roman" w:eastAsia="Calibri" w:hAnsi="Times New Roman" w:cs="Times New Roman"/>
          <w:spacing w:val="8"/>
          <w:sz w:val="20"/>
          <w:szCs w:val="20"/>
          <w:lang w:eastAsia="en-US"/>
        </w:rPr>
        <w:t>имущества Заказчика.</w:t>
      </w:r>
    </w:p>
    <w:p w:rsidR="008F455E" w:rsidRPr="0002633C" w:rsidRDefault="008F455E" w:rsidP="008F455E">
      <w:pPr>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обязан выполнять требования инструкций</w:t>
      </w:r>
      <w:r w:rsidR="00257A3F">
        <w:rPr>
          <w:rFonts w:ascii="Times New Roman" w:eastAsia="Calibri" w:hAnsi="Times New Roman" w:cs="Times New Roman"/>
          <w:sz w:val="20"/>
          <w:szCs w:val="20"/>
          <w:lang w:eastAsia="en-US"/>
        </w:rPr>
        <w:t>,</w:t>
      </w:r>
      <w:r w:rsidRPr="0002633C">
        <w:rPr>
          <w:rFonts w:ascii="Times New Roman" w:eastAsia="Calibri" w:hAnsi="Times New Roman" w:cs="Times New Roman"/>
          <w:sz w:val="20"/>
          <w:szCs w:val="20"/>
          <w:lang w:eastAsia="en-US"/>
        </w:rPr>
        <w:t xml:space="preserve"> разрабатываемых Заказчиком по согласованию с охранным предприятием, в том числе: </w:t>
      </w:r>
    </w:p>
    <w:p w:rsidR="00CA0643" w:rsidRPr="0002633C" w:rsidRDefault="008F455E" w:rsidP="008F455E">
      <w:pPr>
        <w:spacing w:after="0" w:line="240" w:lineRule="auto"/>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-по порядку приема под охрану и снятия с охраны охраняемых объектов</w:t>
      </w:r>
      <w:r w:rsidR="00CA0643" w:rsidRPr="0002633C">
        <w:rPr>
          <w:rFonts w:ascii="Times New Roman" w:eastAsia="Calibri" w:hAnsi="Times New Roman" w:cs="Times New Roman"/>
          <w:sz w:val="20"/>
          <w:szCs w:val="20"/>
          <w:lang w:eastAsia="en-US"/>
        </w:rPr>
        <w:t>;</w:t>
      </w:r>
    </w:p>
    <w:p w:rsidR="008F455E" w:rsidRPr="0002633C" w:rsidRDefault="008F455E" w:rsidP="008F455E">
      <w:pPr>
        <w:spacing w:after="0" w:line="240" w:lineRule="auto"/>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-по порядку действий при чрезвычайных ситуациях, пожаре или авариях на охраняемых объектах.</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обязан консультировать и готовить рекомендации Заказчику по вопросам правомерной защиты от противоправных посягательств.</w:t>
      </w:r>
    </w:p>
    <w:p w:rsidR="008F455E" w:rsidRPr="0002633C" w:rsidRDefault="008F455E" w:rsidP="008F455E">
      <w:pPr>
        <w:spacing w:after="0"/>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lastRenderedPageBreak/>
        <w:t>На объектах охраны должны находиться журналы строгой отчетности и вестись записи с указанием временизаступления смены охраны, фамилий дежурных сотрудников находящихся на охраняемых объектах, произведенных заменах и подменах дежурных лиц, о происшествиях во время дежурства, о времени выхода на патрулирование.</w:t>
      </w:r>
    </w:p>
    <w:p w:rsidR="008F455E" w:rsidRPr="0002633C" w:rsidRDefault="008F455E" w:rsidP="008F455E">
      <w:pPr>
        <w:spacing w:after="0"/>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Организация регулярного патрулирования по территории охраняемых объектов в ночное время (не реже 1 раза в час).</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Заказчик обеспечивает работников Исполнителя рабочими местами, оборудованными необходимой мебелью, телефонной связью, а также местом для отдыха и приема пищи, </w:t>
      </w:r>
      <w:r w:rsidRPr="0002633C">
        <w:rPr>
          <w:rFonts w:ascii="Times New Roman" w:eastAsia="Calibri" w:hAnsi="Times New Roman" w:cs="Times New Roman"/>
          <w:spacing w:val="5"/>
          <w:sz w:val="20"/>
          <w:szCs w:val="20"/>
          <w:lang w:eastAsia="en-US"/>
        </w:rPr>
        <w:t xml:space="preserve">свободный доступ к установленным в </w:t>
      </w:r>
      <w:r w:rsidRPr="0002633C">
        <w:rPr>
          <w:rFonts w:ascii="Times New Roman" w:eastAsia="Calibri" w:hAnsi="Times New Roman" w:cs="Times New Roman"/>
          <w:spacing w:val="6"/>
          <w:sz w:val="20"/>
          <w:szCs w:val="20"/>
          <w:lang w:eastAsia="en-US"/>
        </w:rPr>
        <w:t xml:space="preserve">пределах объектов средствам связи и пожаротушения, а также к местам общего </w:t>
      </w:r>
      <w:r w:rsidRPr="0002633C">
        <w:rPr>
          <w:rFonts w:ascii="Times New Roman" w:eastAsia="Calibri" w:hAnsi="Times New Roman" w:cs="Times New Roman"/>
          <w:spacing w:val="-1"/>
          <w:sz w:val="20"/>
          <w:szCs w:val="20"/>
          <w:lang w:eastAsia="en-US"/>
        </w:rPr>
        <w:t>пользования.</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 причиненного неисполнением либо ненадлежащим исполнением своих обязательств.</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несет материальную ответственность:</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за ущерб, причиненный кражами имущества, совершенными посредством взлома на охраняемых объектах запоров, замков, дверей, окон, ограждений либо иными способами, если будет доказано, что ущерб причинен в результате ненадлежащей охраны;</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за ущерб, причиненный уничтожением или повреждением имущества (в том числе путем поджога), если будет доказано, что ущерб причинен в результате ненадлежащего выполнения Исполнителем принятых на себя обязательств;</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за ущерб, причиненный пожаром или в силу других причин по вине работников Исполнителя, осуществляющих охрану.</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Факты хищения, уничтожения или повреждения имущества, либо вследствие пожара, или в силу других причин по вине работников Исполнителя, осуществляющих охрану объектов, устанавливаются в порядке, определяемом действующим законодательством.</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не несет ответственности:</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за имущественный ущерб, причиненный стихийными бедствиями;</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-за ущерб, причиненный хищением имущества или его повреждением, если будет установлено, что оно совершено сотрудниками Заказчика.</w:t>
      </w:r>
    </w:p>
    <w:p w:rsidR="008F455E" w:rsidRPr="0002633C" w:rsidRDefault="008F455E" w:rsidP="008F455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Привлечение соисполнителя не допускается.</w:t>
      </w:r>
    </w:p>
    <w:p w:rsidR="004E768F" w:rsidRDefault="008F455E" w:rsidP="004E768F">
      <w:pPr>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Исполнитель ведет журнал</w:t>
      </w:r>
      <w:r w:rsidR="004E768F">
        <w:rPr>
          <w:rFonts w:ascii="Times New Roman" w:eastAsia="Calibri" w:hAnsi="Times New Roman" w:cs="Times New Roman"/>
          <w:sz w:val="20"/>
          <w:szCs w:val="20"/>
          <w:lang w:eastAsia="en-US"/>
        </w:rPr>
        <w:t>:</w:t>
      </w:r>
    </w:p>
    <w:p w:rsidR="004E768F" w:rsidRDefault="004E768F" w:rsidP="004E768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8F455E" w:rsidRPr="0002633C">
        <w:rPr>
          <w:rFonts w:ascii="Times New Roman" w:eastAsia="Calibri" w:hAnsi="Times New Roman" w:cs="Times New Roman"/>
          <w:sz w:val="20"/>
          <w:szCs w:val="20"/>
          <w:lang w:eastAsia="en-US"/>
        </w:rPr>
        <w:t xml:space="preserve">регистрации посетителей </w:t>
      </w:r>
      <w:bookmarkStart w:id="7" w:name="_Hlk56676428"/>
      <w:r w:rsidR="001A2A3E" w:rsidRPr="00A3725D">
        <w:rPr>
          <w:rFonts w:ascii="Times New Roman" w:eastAsia="Calibri" w:hAnsi="Times New Roman" w:cs="Times New Roman"/>
          <w:sz w:val="20"/>
          <w:szCs w:val="20"/>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Pr>
          <w:rFonts w:ascii="Times New Roman" w:eastAsia="Calibri" w:hAnsi="Times New Roman" w:cs="Times New Roman"/>
          <w:sz w:val="20"/>
          <w:szCs w:val="20"/>
          <w:lang w:eastAsia="en-US"/>
        </w:rPr>
        <w:t>;</w:t>
      </w:r>
    </w:p>
    <w:bookmarkEnd w:id="7"/>
    <w:p w:rsidR="004E768F" w:rsidRDefault="004E768F" w:rsidP="004E768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термометрии посетителей и работников</w:t>
      </w:r>
      <w:r w:rsidRPr="00A3725D">
        <w:rPr>
          <w:rFonts w:ascii="Times New Roman" w:eastAsia="Calibri" w:hAnsi="Times New Roman" w:cs="Times New Roman"/>
          <w:sz w:val="20"/>
          <w:szCs w:val="20"/>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Pr>
          <w:rFonts w:ascii="Times New Roman" w:eastAsia="Calibri" w:hAnsi="Times New Roman" w:cs="Times New Roman"/>
          <w:sz w:val="20"/>
          <w:szCs w:val="20"/>
          <w:lang w:eastAsia="en-US"/>
        </w:rPr>
        <w:t>;</w:t>
      </w:r>
    </w:p>
    <w:p w:rsidR="008F455E" w:rsidRDefault="004E768F" w:rsidP="004E768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выдачи ключей от помещений</w:t>
      </w:r>
      <w:r w:rsidR="00124AD8">
        <w:rPr>
          <w:rFonts w:ascii="Times New Roman" w:eastAsia="Calibri" w:hAnsi="Times New Roman" w:cs="Times New Roman"/>
          <w:sz w:val="20"/>
          <w:szCs w:val="20"/>
          <w:lang w:eastAsia="en-US"/>
        </w:rPr>
        <w:t>;</w:t>
      </w:r>
    </w:p>
    <w:p w:rsidR="00124AD8" w:rsidRPr="0002633C" w:rsidRDefault="00124AD8" w:rsidP="004E768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учета движения материальных ценностей.</w:t>
      </w:r>
    </w:p>
    <w:p w:rsidR="008F455E" w:rsidRPr="0002633C" w:rsidRDefault="008F455E" w:rsidP="008F455E">
      <w:pPr>
        <w:shd w:val="clear" w:color="auto" w:fill="FFFFFF"/>
        <w:spacing w:after="0" w:line="20" w:lineRule="atLeast"/>
        <w:rPr>
          <w:rFonts w:ascii="Times New Roman" w:eastAsia="Times New Roman" w:hAnsi="Times New Roman" w:cs="Times New Roman"/>
          <w:b/>
          <w:color w:val="000000"/>
          <w:sz w:val="20"/>
          <w:szCs w:val="20"/>
        </w:rPr>
      </w:pPr>
      <w:r w:rsidRPr="0002633C">
        <w:rPr>
          <w:rFonts w:ascii="Times New Roman" w:eastAsia="Times New Roman" w:hAnsi="Times New Roman" w:cs="Times New Roman"/>
          <w:b/>
          <w:color w:val="000000"/>
          <w:sz w:val="20"/>
          <w:szCs w:val="20"/>
        </w:rPr>
        <w:t>Квалификационные требования</w:t>
      </w:r>
      <w:r w:rsidR="0002633C">
        <w:rPr>
          <w:rFonts w:ascii="Times New Roman" w:eastAsia="Times New Roman" w:hAnsi="Times New Roman" w:cs="Times New Roman"/>
          <w:b/>
          <w:color w:val="000000"/>
          <w:sz w:val="20"/>
          <w:szCs w:val="20"/>
        </w:rPr>
        <w:t>.</w:t>
      </w:r>
    </w:p>
    <w:p w:rsidR="008F455E" w:rsidRPr="0002633C" w:rsidRDefault="008F455E" w:rsidP="008F455E">
      <w:pPr>
        <w:shd w:val="clear" w:color="auto" w:fill="FFFFFF"/>
        <w:spacing w:after="0" w:line="20" w:lineRule="atLeast"/>
        <w:rPr>
          <w:rFonts w:ascii="Times New Roman" w:eastAsia="Times New Roman" w:hAnsi="Times New Roman" w:cs="Times New Roman"/>
          <w:b/>
          <w:color w:val="000000"/>
          <w:sz w:val="20"/>
          <w:szCs w:val="20"/>
        </w:rPr>
      </w:pPr>
    </w:p>
    <w:p w:rsidR="008F455E" w:rsidRPr="0002633C" w:rsidRDefault="008F455E" w:rsidP="00433349">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2633C">
        <w:rPr>
          <w:rFonts w:ascii="Times New Roman" w:eastAsia="Times New Roman" w:hAnsi="Times New Roman" w:cs="Times New Roman"/>
          <w:color w:val="000000"/>
          <w:sz w:val="20"/>
          <w:szCs w:val="20"/>
        </w:rPr>
        <w:tab/>
      </w:r>
      <w:r w:rsidRPr="0002633C">
        <w:rPr>
          <w:rFonts w:ascii="Times New Roman" w:eastAsia="Calibri" w:hAnsi="Times New Roman" w:cs="Times New Roman"/>
          <w:sz w:val="20"/>
          <w:szCs w:val="20"/>
          <w:lang w:eastAsia="en-US"/>
        </w:rPr>
        <w:t>Обязательным требованием является :</w:t>
      </w:r>
    </w:p>
    <w:p w:rsidR="008F455E" w:rsidRPr="0002633C" w:rsidRDefault="008F455E" w:rsidP="00433349">
      <w:pPr>
        <w:shd w:val="clear" w:color="auto" w:fill="FFFFFF"/>
        <w:spacing w:after="0" w:line="20" w:lineRule="atLeast"/>
        <w:jc w:val="both"/>
        <w:rPr>
          <w:rFonts w:ascii="Times New Roman" w:eastAsia="Times New Roman" w:hAnsi="Times New Roman" w:cs="Times New Roman"/>
          <w:color w:val="000000"/>
          <w:sz w:val="20"/>
          <w:szCs w:val="20"/>
        </w:rPr>
      </w:pPr>
      <w:r w:rsidRPr="0002633C">
        <w:rPr>
          <w:rFonts w:ascii="Times New Roman" w:eastAsia="Times New Roman" w:hAnsi="Times New Roman" w:cs="Times New Roman"/>
          <w:color w:val="000000"/>
          <w:sz w:val="20"/>
          <w:szCs w:val="20"/>
        </w:rPr>
        <w:t>-наличие актуальной в течение всего срока действия договора лицензии на осуществление частной охранной деятельности;</w:t>
      </w:r>
    </w:p>
    <w:p w:rsidR="0037221B" w:rsidRDefault="008F455E" w:rsidP="00433349">
      <w:pPr>
        <w:shd w:val="clear" w:color="auto" w:fill="FFFFFF"/>
        <w:spacing w:after="0" w:line="20" w:lineRule="atLeast"/>
        <w:jc w:val="both"/>
        <w:rPr>
          <w:rFonts w:ascii="Times New Roman" w:eastAsia="Times New Roman" w:hAnsi="Times New Roman" w:cs="Times New Roman"/>
          <w:color w:val="000000"/>
          <w:sz w:val="20"/>
          <w:szCs w:val="20"/>
        </w:rPr>
      </w:pPr>
      <w:r w:rsidRPr="0002633C">
        <w:rPr>
          <w:rFonts w:ascii="Times New Roman" w:eastAsia="Times New Roman" w:hAnsi="Times New Roman" w:cs="Times New Roman"/>
          <w:color w:val="000000"/>
          <w:sz w:val="20"/>
          <w:szCs w:val="20"/>
        </w:rPr>
        <w:t>-наличие разрешения заниматься охраной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защищённости, за исключением объектов, предусмотренных частью третьей ст. 11 Закона N 2487-1 "О частной детективной и охранной деятельности в Российской Федерации" от 11.03.1992</w:t>
      </w:r>
      <w:r w:rsidR="00CA0643" w:rsidRPr="0002633C">
        <w:rPr>
          <w:rFonts w:ascii="Times New Roman" w:eastAsia="Times New Roman" w:hAnsi="Times New Roman" w:cs="Times New Roman"/>
          <w:color w:val="000000"/>
          <w:sz w:val="20"/>
          <w:szCs w:val="20"/>
        </w:rPr>
        <w:t>.</w:t>
      </w:r>
    </w:p>
    <w:p w:rsidR="0002633C" w:rsidRPr="0002633C" w:rsidRDefault="0002633C" w:rsidP="00433349">
      <w:pPr>
        <w:shd w:val="clear" w:color="auto" w:fill="FFFFFF"/>
        <w:spacing w:after="0" w:line="20" w:lineRule="atLeast"/>
        <w:jc w:val="both"/>
        <w:rPr>
          <w:rFonts w:ascii="Times New Roman" w:eastAsia="Times New Roman" w:hAnsi="Times New Roman" w:cs="Times New Roman"/>
          <w:b/>
          <w:color w:val="000000"/>
          <w:sz w:val="20"/>
          <w:szCs w:val="20"/>
        </w:rPr>
      </w:pPr>
    </w:p>
    <w:p w:rsidR="008F455E" w:rsidRPr="0002633C" w:rsidRDefault="008F455E" w:rsidP="00433349">
      <w:pPr>
        <w:shd w:val="clear" w:color="auto" w:fill="FFFFFF"/>
        <w:spacing w:after="0" w:line="20" w:lineRule="atLeast"/>
        <w:jc w:val="both"/>
        <w:rPr>
          <w:rFonts w:ascii="Times New Roman" w:eastAsia="Times New Roman" w:hAnsi="Times New Roman" w:cs="Times New Roman"/>
          <w:b/>
          <w:color w:val="000000"/>
          <w:sz w:val="20"/>
          <w:szCs w:val="20"/>
        </w:rPr>
      </w:pPr>
      <w:r w:rsidRPr="0002633C">
        <w:rPr>
          <w:rFonts w:ascii="Times New Roman" w:eastAsia="Times New Roman" w:hAnsi="Times New Roman" w:cs="Times New Roman"/>
          <w:b/>
          <w:color w:val="000000"/>
          <w:sz w:val="20"/>
          <w:szCs w:val="20"/>
        </w:rPr>
        <w:t>Особые условия и требования</w:t>
      </w:r>
      <w:r w:rsidR="0002633C">
        <w:rPr>
          <w:rFonts w:ascii="Times New Roman" w:eastAsia="Times New Roman" w:hAnsi="Times New Roman" w:cs="Times New Roman"/>
          <w:b/>
          <w:color w:val="000000"/>
          <w:sz w:val="20"/>
          <w:szCs w:val="20"/>
        </w:rPr>
        <w:t>.</w:t>
      </w:r>
    </w:p>
    <w:p w:rsidR="008F455E" w:rsidRPr="0002633C" w:rsidRDefault="008F455E" w:rsidP="00433349">
      <w:pPr>
        <w:shd w:val="clear" w:color="auto" w:fill="FFFFFF"/>
        <w:spacing w:after="0" w:line="20" w:lineRule="atLeast"/>
        <w:jc w:val="both"/>
        <w:rPr>
          <w:rFonts w:ascii="Times New Roman" w:eastAsia="Times New Roman" w:hAnsi="Times New Roman" w:cs="Times New Roman"/>
          <w:b/>
          <w:color w:val="000000"/>
          <w:sz w:val="20"/>
          <w:szCs w:val="20"/>
        </w:rPr>
      </w:pPr>
    </w:p>
    <w:p w:rsidR="008F455E" w:rsidRPr="0002633C" w:rsidRDefault="008F455E" w:rsidP="008F455E">
      <w:pPr>
        <w:shd w:val="clear" w:color="auto" w:fill="FFFFFF"/>
        <w:spacing w:after="0" w:line="20" w:lineRule="atLeast"/>
        <w:rPr>
          <w:rFonts w:ascii="Times New Roman" w:eastAsia="Times New Roman" w:hAnsi="Times New Roman" w:cs="Times New Roman"/>
          <w:color w:val="000000"/>
          <w:sz w:val="20"/>
          <w:szCs w:val="20"/>
        </w:rPr>
      </w:pPr>
      <w:r w:rsidRPr="0002633C">
        <w:rPr>
          <w:rFonts w:ascii="Times New Roman" w:eastAsia="Times New Roman" w:hAnsi="Times New Roman" w:cs="Times New Roman"/>
          <w:color w:val="000000"/>
          <w:sz w:val="20"/>
          <w:szCs w:val="20"/>
        </w:rPr>
        <w:t>Персонал охраны должен иметь:</w:t>
      </w:r>
    </w:p>
    <w:p w:rsidR="008F455E" w:rsidRPr="0002633C" w:rsidRDefault="008F455E" w:rsidP="008F455E">
      <w:pPr>
        <w:shd w:val="clear" w:color="auto" w:fill="FFFFFF"/>
        <w:spacing w:after="0" w:line="20" w:lineRule="atLeast"/>
        <w:rPr>
          <w:rFonts w:ascii="Times New Roman" w:eastAsia="Times New Roman" w:hAnsi="Times New Roman" w:cs="Times New Roman"/>
          <w:b/>
          <w:color w:val="000000"/>
          <w:sz w:val="20"/>
          <w:szCs w:val="20"/>
        </w:rPr>
      </w:pPr>
      <w:r w:rsidRPr="0002633C">
        <w:rPr>
          <w:rFonts w:ascii="Times New Roman" w:eastAsia="Times New Roman" w:hAnsi="Times New Roman" w:cs="Times New Roman"/>
          <w:color w:val="000000"/>
          <w:sz w:val="20"/>
          <w:szCs w:val="20"/>
        </w:rPr>
        <w:tab/>
        <w:t>- удостоверение обучения по курсу пожарно</w:t>
      </w:r>
      <w:r w:rsidR="00257A3F">
        <w:rPr>
          <w:rFonts w:ascii="Times New Roman" w:eastAsia="Times New Roman" w:hAnsi="Times New Roman" w:cs="Times New Roman"/>
          <w:color w:val="000000"/>
          <w:sz w:val="20"/>
          <w:szCs w:val="20"/>
        </w:rPr>
        <w:t xml:space="preserve"> - </w:t>
      </w:r>
      <w:r w:rsidRPr="0002633C">
        <w:rPr>
          <w:rFonts w:ascii="Times New Roman" w:eastAsia="Times New Roman" w:hAnsi="Times New Roman" w:cs="Times New Roman"/>
          <w:color w:val="000000"/>
          <w:sz w:val="20"/>
          <w:szCs w:val="20"/>
        </w:rPr>
        <w:t>технического минимума.</w:t>
      </w:r>
    </w:p>
    <w:p w:rsidR="008F455E" w:rsidRPr="0002633C" w:rsidRDefault="008F455E" w:rsidP="008F455E">
      <w:pPr>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Опыт работы охранного предприятия на рынке охранных услуг не менее 10 лет. Возможность предоставления полного спектра охранных услуг.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lastRenderedPageBreak/>
        <w:t xml:space="preserve"> Наличие опыта оказания услуг охраны имущества, защиты жизни и здоровья граждан аналогичного по характеру, объему и степени сложности охранным услугам </w:t>
      </w:r>
      <w:r w:rsidR="00257A3F">
        <w:rPr>
          <w:rFonts w:ascii="Times New Roman" w:eastAsia="Calibri" w:hAnsi="Times New Roman" w:cs="Times New Roman"/>
          <w:sz w:val="20"/>
          <w:szCs w:val="20"/>
          <w:lang w:eastAsia="en-US"/>
        </w:rPr>
        <w:t>,</w:t>
      </w:r>
      <w:r w:rsidRPr="0002633C">
        <w:rPr>
          <w:rFonts w:ascii="Times New Roman" w:eastAsia="Calibri" w:hAnsi="Times New Roman" w:cs="Times New Roman"/>
          <w:sz w:val="20"/>
          <w:szCs w:val="20"/>
          <w:lang w:eastAsia="en-US"/>
        </w:rPr>
        <w:t xml:space="preserve">указанным в настоящей документации – не менее 3-х лет.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авто-экипажей, время прибытия на охраняемый объект не должно превышать 7 (семи) мин.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дежурного подразделения с круглосуточным режимом работы (наличие собственного пульта центрального наблюдения).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в управленческом аппарате специально выделенных сотрудников</w:t>
      </w:r>
      <w:r w:rsidR="00257A3F">
        <w:rPr>
          <w:rFonts w:ascii="Times New Roman" w:eastAsia="Calibri" w:hAnsi="Times New Roman" w:cs="Times New Roman"/>
          <w:sz w:val="20"/>
          <w:szCs w:val="20"/>
          <w:lang w:eastAsia="en-US"/>
        </w:rPr>
        <w:t>,</w:t>
      </w:r>
      <w:r w:rsidRPr="0002633C">
        <w:rPr>
          <w:rFonts w:ascii="Times New Roman" w:eastAsia="Calibri" w:hAnsi="Times New Roman" w:cs="Times New Roman"/>
          <w:sz w:val="20"/>
          <w:szCs w:val="20"/>
          <w:lang w:eastAsia="en-US"/>
        </w:rPr>
        <w:t xml:space="preserve"> проводящих проверки несения службы на объектах охраны.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форменной одежды (название/эмблема на одежде обязательно) в зависимости от сезона, места несения службы, задач охранника.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Руководитель охранного предприятия должен иметь высшее образование,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Сотрудники охраны выставляемые на охраняемый объект должны быть только мужчины в  возрасте  45-60 лет, иметь квалификацию охранник не менее </w:t>
      </w:r>
      <w:r w:rsidR="00582A6E" w:rsidRPr="0002633C">
        <w:rPr>
          <w:rFonts w:ascii="Times New Roman" w:eastAsia="Calibri" w:hAnsi="Times New Roman" w:cs="Times New Roman"/>
          <w:sz w:val="20"/>
          <w:szCs w:val="20"/>
          <w:lang w:eastAsia="en-US"/>
        </w:rPr>
        <w:t>4</w:t>
      </w:r>
      <w:r w:rsidRPr="0002633C">
        <w:rPr>
          <w:rFonts w:ascii="Times New Roman" w:eastAsia="Calibri" w:hAnsi="Times New Roman" w:cs="Times New Roman"/>
          <w:sz w:val="20"/>
          <w:szCs w:val="20"/>
          <w:lang w:eastAsia="en-US"/>
        </w:rPr>
        <w:t xml:space="preserve">-го разряда, удостоверение охранника нового образца, с наличием свидетельства о прохождении ежегодного квалификационного экзамена, личную карточку охранника, выданную органами внутренних дел.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Количество сотрудников охраны выставляемых на охраняемом объекте, имеющих опыт работы в сфере оказания услуг охраны более 3-х лет - не менее 80% всего состава охранников</w:t>
      </w:r>
      <w:r w:rsidR="00257A3F">
        <w:rPr>
          <w:rFonts w:ascii="Times New Roman" w:eastAsia="Calibri" w:hAnsi="Times New Roman" w:cs="Times New Roman"/>
          <w:sz w:val="20"/>
          <w:szCs w:val="20"/>
          <w:lang w:eastAsia="en-US"/>
        </w:rPr>
        <w:t>,</w:t>
      </w:r>
      <w:r w:rsidRPr="0002633C">
        <w:rPr>
          <w:rFonts w:ascii="Times New Roman" w:eastAsia="Calibri" w:hAnsi="Times New Roman" w:cs="Times New Roman"/>
          <w:sz w:val="20"/>
          <w:szCs w:val="20"/>
          <w:lang w:eastAsia="en-US"/>
        </w:rPr>
        <w:t xml:space="preserve"> выставляемых на охраняемых объектах.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у сотрудников охраны находящихся на объекте охраны связи с дежурным подразделением охранной организации</w:t>
      </w:r>
      <w:r w:rsidR="004E768F">
        <w:rPr>
          <w:rFonts w:ascii="Times New Roman" w:eastAsia="Calibri" w:hAnsi="Times New Roman" w:cs="Times New Roman"/>
          <w:sz w:val="20"/>
          <w:szCs w:val="20"/>
          <w:lang w:eastAsia="en-US"/>
        </w:rPr>
        <w:t>,</w:t>
      </w:r>
      <w:r w:rsidRPr="0002633C">
        <w:rPr>
          <w:rFonts w:ascii="Times New Roman" w:eastAsia="Calibri" w:hAnsi="Times New Roman" w:cs="Times New Roman"/>
          <w:sz w:val="20"/>
          <w:szCs w:val="20"/>
          <w:lang w:eastAsia="en-US"/>
        </w:rPr>
        <w:t xml:space="preserve"> при этом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в штате охранного предприятия специалиста по обслуживанию технических средств охраны.  Наличие у охранного предприятия средств пассивной защиты (жилеты, шлемы защитные). </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у охранного предприятия специальных средств</w:t>
      </w:r>
      <w:r w:rsidR="00501677" w:rsidRPr="0002633C">
        <w:rPr>
          <w:rFonts w:ascii="Times New Roman" w:eastAsia="Calibri" w:hAnsi="Times New Roman" w:cs="Times New Roman"/>
          <w:sz w:val="20"/>
          <w:szCs w:val="20"/>
          <w:lang w:eastAsia="en-US"/>
        </w:rPr>
        <w:t>, в т.ч. ручной металлоискатель.</w:t>
      </w:r>
    </w:p>
    <w:p w:rsidR="008F455E" w:rsidRPr="0002633C"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Специальная раскраска, информационные надписи и знаки на транспортных средствах принадлежащих охранному предприятию должны быть согласованы с органами внутренних дел. </w:t>
      </w:r>
    </w:p>
    <w:p w:rsidR="00345D73" w:rsidRDefault="008F455E"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sidRPr="0002633C">
        <w:rPr>
          <w:rFonts w:ascii="Times New Roman" w:eastAsia="Calibri" w:hAnsi="Times New Roman" w:cs="Times New Roman"/>
          <w:sz w:val="20"/>
          <w:szCs w:val="20"/>
          <w:lang w:eastAsia="en-US"/>
        </w:rPr>
        <w:t xml:space="preserve"> Наличие систем контроля за действиями сотрудников экипажей ГБР охранного (видеорегистраторы, системы спутникового слежения Глонас, ИнфоСити)</w:t>
      </w:r>
      <w:r w:rsidR="0004593E">
        <w:rPr>
          <w:rFonts w:ascii="Times New Roman" w:eastAsia="Calibri" w:hAnsi="Times New Roman" w:cs="Times New Roman"/>
          <w:sz w:val="20"/>
          <w:szCs w:val="20"/>
          <w:lang w:eastAsia="en-US"/>
        </w:rPr>
        <w:t>.</w:t>
      </w:r>
    </w:p>
    <w:p w:rsidR="00345D73" w:rsidRPr="0002633C" w:rsidRDefault="00345D73" w:rsidP="008F455E">
      <w:pPr>
        <w:shd w:val="clear" w:color="auto" w:fill="FFFFFF"/>
        <w:spacing w:after="0" w:line="20" w:lineRule="atLeast"/>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Наличие у сотрудников (персонала) охраны медицинского заключения об отсутствии медицинских </w:t>
      </w:r>
      <w:r w:rsidR="00C66A87">
        <w:rPr>
          <w:rFonts w:ascii="Times New Roman" w:eastAsia="Calibri" w:hAnsi="Times New Roman" w:cs="Times New Roman"/>
          <w:sz w:val="20"/>
          <w:szCs w:val="20"/>
          <w:lang w:eastAsia="en-US"/>
        </w:rPr>
        <w:t>противо</w:t>
      </w:r>
      <w:r>
        <w:rPr>
          <w:rFonts w:ascii="Times New Roman" w:eastAsia="Calibri" w:hAnsi="Times New Roman" w:cs="Times New Roman"/>
          <w:sz w:val="20"/>
          <w:szCs w:val="20"/>
          <w:lang w:eastAsia="en-US"/>
        </w:rPr>
        <w:t>показаний к исполнению обязанностей</w:t>
      </w:r>
      <w:r w:rsidR="00FC1CB3">
        <w:rPr>
          <w:rFonts w:ascii="Times New Roman" w:eastAsia="Calibri" w:hAnsi="Times New Roman" w:cs="Times New Roman"/>
          <w:sz w:val="20"/>
          <w:szCs w:val="20"/>
          <w:lang w:eastAsia="en-US"/>
        </w:rPr>
        <w:t xml:space="preserve">, </w:t>
      </w:r>
      <w:r w:rsidR="001E32EB">
        <w:rPr>
          <w:rFonts w:ascii="Times New Roman" w:eastAsia="Calibri" w:hAnsi="Times New Roman" w:cs="Times New Roman"/>
          <w:sz w:val="20"/>
          <w:szCs w:val="20"/>
          <w:lang w:eastAsia="en-US"/>
        </w:rPr>
        <w:t>н</w:t>
      </w:r>
      <w:r>
        <w:rPr>
          <w:rFonts w:ascii="Times New Roman" w:eastAsia="Calibri" w:hAnsi="Times New Roman" w:cs="Times New Roman"/>
          <w:sz w:val="20"/>
          <w:szCs w:val="20"/>
          <w:lang w:eastAsia="en-US"/>
        </w:rPr>
        <w:t xml:space="preserve">аличие у сотрудников охраны </w:t>
      </w:r>
      <w:r w:rsidR="00C66A87">
        <w:rPr>
          <w:rFonts w:ascii="Times New Roman" w:eastAsia="Calibri" w:hAnsi="Times New Roman" w:cs="Times New Roman"/>
          <w:sz w:val="20"/>
          <w:szCs w:val="20"/>
          <w:lang w:eastAsia="en-US"/>
        </w:rPr>
        <w:t>психиатрического  освидетельствования и справки об отсутствии судимости.</w:t>
      </w:r>
    </w:p>
    <w:p w:rsidR="00345D73" w:rsidRPr="00345D73" w:rsidRDefault="00345D73" w:rsidP="00345D73">
      <w:pPr>
        <w:tabs>
          <w:tab w:val="left" w:pos="993"/>
        </w:tabs>
        <w:spacing w:after="0" w:line="240" w:lineRule="auto"/>
        <w:ind w:left="360"/>
        <w:jc w:val="both"/>
        <w:rPr>
          <w:rFonts w:ascii="Times New Roman" w:hAnsi="Times New Roman" w:cs="Times New Roman"/>
          <w:bCs/>
          <w:sz w:val="20"/>
          <w:szCs w:val="20"/>
        </w:rPr>
      </w:pPr>
      <w:bookmarkStart w:id="8" w:name="_Toc522178690"/>
      <w:r w:rsidRPr="00345D73">
        <w:rPr>
          <w:rFonts w:ascii="Times New Roman" w:hAnsi="Times New Roman" w:cs="Times New Roman"/>
          <w:color w:val="000000"/>
          <w:sz w:val="20"/>
          <w:szCs w:val="20"/>
        </w:rPr>
        <w:t>В случае ненадлежащего исполнения обязанностей по охране объектов Заказчика, уплачивать штраф в следующих размерах:</w:t>
      </w:r>
    </w:p>
    <w:p w:rsidR="00345D73" w:rsidRPr="00345D73" w:rsidRDefault="00345D73" w:rsidP="00345D73">
      <w:pPr>
        <w:pStyle w:val="a4"/>
        <w:tabs>
          <w:tab w:val="left" w:pos="993"/>
        </w:tabs>
        <w:ind w:left="0"/>
        <w:jc w:val="both"/>
        <w:rPr>
          <w:rFonts w:ascii="Times New Roman" w:hAnsi="Times New Roman" w:cs="Times New Roman"/>
          <w:bCs/>
          <w:sz w:val="20"/>
          <w:szCs w:val="20"/>
        </w:rPr>
      </w:pPr>
      <w:r w:rsidRPr="00345D73">
        <w:rPr>
          <w:rFonts w:ascii="Times New Roman" w:hAnsi="Times New Roman" w:cs="Times New Roman"/>
          <w:bCs/>
          <w:sz w:val="20"/>
          <w:szCs w:val="20"/>
        </w:rPr>
        <w:t>-  в случае если охранник отсутствует на посту более 1 часа – 30 000 (Тридцать тысяч) рублей 00 копеек, за каждый час отсутствия охранника на посту - 3 000 (Три тысячи) рублей 00 копеек;</w:t>
      </w:r>
    </w:p>
    <w:p w:rsidR="00345D73" w:rsidRPr="00345D73" w:rsidRDefault="00345D73" w:rsidP="00345D73">
      <w:pPr>
        <w:pStyle w:val="a4"/>
        <w:tabs>
          <w:tab w:val="left" w:pos="993"/>
        </w:tabs>
        <w:ind w:left="0"/>
        <w:jc w:val="both"/>
        <w:rPr>
          <w:rFonts w:ascii="Times New Roman" w:hAnsi="Times New Roman" w:cs="Times New Roman"/>
          <w:bCs/>
          <w:sz w:val="20"/>
          <w:szCs w:val="20"/>
        </w:rPr>
      </w:pPr>
      <w:r w:rsidRPr="00345D73">
        <w:rPr>
          <w:rFonts w:ascii="Times New Roman" w:hAnsi="Times New Roman" w:cs="Times New Roman"/>
          <w:bCs/>
          <w:sz w:val="20"/>
          <w:szCs w:val="20"/>
        </w:rPr>
        <w:t>- в случае если охранник находится на посту в состоянии алкогольного, наркотического и/или иного токсического опьянения – 60 000 (Шестьдесят тысяч) рублей 00 копеек;</w:t>
      </w:r>
    </w:p>
    <w:p w:rsidR="00345D73" w:rsidRPr="00345D73" w:rsidRDefault="00345D73" w:rsidP="00345D73">
      <w:pPr>
        <w:pStyle w:val="a4"/>
        <w:tabs>
          <w:tab w:val="left" w:pos="993"/>
        </w:tabs>
        <w:ind w:left="0"/>
        <w:jc w:val="both"/>
        <w:rPr>
          <w:rFonts w:ascii="Times New Roman" w:hAnsi="Times New Roman" w:cs="Times New Roman"/>
          <w:bCs/>
          <w:sz w:val="20"/>
          <w:szCs w:val="20"/>
        </w:rPr>
      </w:pPr>
      <w:r w:rsidRPr="00345D73">
        <w:rPr>
          <w:rFonts w:ascii="Times New Roman" w:hAnsi="Times New Roman" w:cs="Times New Roman"/>
          <w:bCs/>
          <w:sz w:val="20"/>
          <w:szCs w:val="20"/>
        </w:rPr>
        <w:t>-    в случае нахождения охранника на посту в одежде, не относящейся к форменной – 10 000 (Десять тысяч) рублей 00 копеек.</w:t>
      </w:r>
    </w:p>
    <w:p w:rsidR="00345D73" w:rsidRPr="00345D73" w:rsidRDefault="00345D73" w:rsidP="00345D73">
      <w:pPr>
        <w:pStyle w:val="a4"/>
        <w:tabs>
          <w:tab w:val="left" w:pos="993"/>
        </w:tabs>
        <w:ind w:left="0"/>
        <w:jc w:val="both"/>
        <w:rPr>
          <w:rFonts w:ascii="Times New Roman" w:hAnsi="Times New Roman" w:cs="Times New Roman"/>
          <w:bCs/>
          <w:sz w:val="20"/>
          <w:szCs w:val="20"/>
        </w:rPr>
      </w:pPr>
      <w:r w:rsidRPr="00345D73">
        <w:rPr>
          <w:rFonts w:ascii="Times New Roman" w:hAnsi="Times New Roman" w:cs="Times New Roman"/>
          <w:bCs/>
          <w:sz w:val="20"/>
          <w:szCs w:val="20"/>
        </w:rPr>
        <w:t>-  в иных случаях нарушений – 10 000 (Десять тысяч) рублей 00 копеек.</w:t>
      </w:r>
    </w:p>
    <w:p w:rsidR="00345D73" w:rsidRPr="004F3FC5" w:rsidRDefault="00345D73" w:rsidP="00345D73">
      <w:pPr>
        <w:keepNext/>
        <w:spacing w:after="0" w:line="240" w:lineRule="auto"/>
        <w:jc w:val="both"/>
        <w:outlineLvl w:val="0"/>
        <w:rPr>
          <w:rFonts w:ascii="Times New Roman" w:hAnsi="Times New Roman" w:cs="Times New Roman"/>
          <w:bCs/>
        </w:rPr>
      </w:pPr>
    </w:p>
    <w:p w:rsidR="0004593E" w:rsidRPr="00ED5C0D" w:rsidRDefault="0004593E" w:rsidP="00CD66F5">
      <w:pPr>
        <w:spacing w:after="0"/>
        <w:ind w:firstLine="567"/>
        <w:rPr>
          <w:rFonts w:ascii="Times New Roman" w:hAnsi="Times New Roman" w:cs="Times New Roman"/>
          <w:sz w:val="20"/>
          <w:szCs w:val="20"/>
        </w:rPr>
        <w:sectPr w:rsidR="0004593E" w:rsidRPr="00ED5C0D" w:rsidSect="002A003C">
          <w:headerReference w:type="even" r:id="rId8"/>
          <w:footerReference w:type="default" r:id="rId9"/>
          <w:footerReference w:type="first" r:id="rId10"/>
          <w:pgSz w:w="11906" w:h="16838"/>
          <w:pgMar w:top="851" w:right="851" w:bottom="1134" w:left="1701" w:header="709" w:footer="709" w:gutter="0"/>
          <w:cols w:space="708"/>
          <w:docGrid w:linePitch="360"/>
        </w:sectPr>
      </w:pPr>
      <w:r>
        <w:rPr>
          <w:rFonts w:ascii="Times New Roman" w:hAnsi="Times New Roman" w:cs="Times New Roman"/>
          <w:sz w:val="20"/>
          <w:szCs w:val="20"/>
        </w:rPr>
        <w:t xml:space="preserve">Заместитель директора по АХЧ                                                                 Михайлова И.В.                                       </w:t>
      </w:r>
    </w:p>
    <w:p w:rsidR="00F6480B" w:rsidRDefault="00F6480B" w:rsidP="00D520D9">
      <w:pPr>
        <w:pStyle w:val="10"/>
        <w:spacing w:before="0"/>
        <w:rPr>
          <w:rFonts w:ascii="Times New Roman" w:eastAsia="Times New Roman" w:hAnsi="Times New Roman" w:cs="Times New Roman"/>
          <w:color w:val="auto"/>
          <w:sz w:val="20"/>
          <w:szCs w:val="20"/>
        </w:rPr>
      </w:pPr>
    </w:p>
    <w:p w:rsidR="00F6480B" w:rsidRPr="00E57A1D" w:rsidRDefault="00F6480B" w:rsidP="00F6480B">
      <w:pPr>
        <w:pStyle w:val="10"/>
        <w:spacing w:before="0"/>
        <w:jc w:val="center"/>
        <w:rPr>
          <w:rFonts w:ascii="Times New Roman" w:eastAsia="Times New Roman" w:hAnsi="Times New Roman" w:cs="Times New Roman"/>
          <w:color w:val="auto"/>
          <w:sz w:val="20"/>
          <w:szCs w:val="20"/>
        </w:rPr>
      </w:pPr>
      <w:r w:rsidRPr="00E57A1D">
        <w:rPr>
          <w:rFonts w:ascii="Times New Roman" w:eastAsia="Times New Roman" w:hAnsi="Times New Roman" w:cs="Times New Roman"/>
          <w:color w:val="auto"/>
          <w:sz w:val="20"/>
          <w:szCs w:val="20"/>
        </w:rPr>
        <w:t xml:space="preserve">ЧАСТЬ </w:t>
      </w:r>
      <w:r w:rsidRPr="00E57A1D">
        <w:rPr>
          <w:rFonts w:ascii="Times New Roman" w:eastAsia="Times New Roman" w:hAnsi="Times New Roman" w:cs="Times New Roman"/>
          <w:color w:val="auto"/>
          <w:sz w:val="20"/>
          <w:szCs w:val="20"/>
          <w:lang w:val="en-US"/>
        </w:rPr>
        <w:t>II</w:t>
      </w:r>
      <w:r w:rsidRPr="00E57A1D">
        <w:rPr>
          <w:rFonts w:ascii="Times New Roman" w:eastAsia="Times New Roman" w:hAnsi="Times New Roman" w:cs="Times New Roman"/>
          <w:color w:val="auto"/>
          <w:sz w:val="20"/>
          <w:szCs w:val="20"/>
        </w:rPr>
        <w:t>. ИНФОРМАЦИОННАЯ КАРТА</w:t>
      </w:r>
      <w:r w:rsidRPr="00E57A1D">
        <w:rPr>
          <w:rFonts w:ascii="Times New Roman" w:eastAsia="Times New Roman" w:hAnsi="Times New Roman" w:cs="Times New Roman"/>
          <w:caps/>
          <w:color w:val="auto"/>
          <w:sz w:val="20"/>
          <w:szCs w:val="20"/>
        </w:rPr>
        <w:t>электронного</w:t>
      </w:r>
      <w:r w:rsidRPr="00E57A1D">
        <w:rPr>
          <w:rFonts w:ascii="Times New Roman" w:eastAsia="Times New Roman" w:hAnsi="Times New Roman" w:cs="Times New Roman"/>
          <w:color w:val="auto"/>
          <w:sz w:val="20"/>
          <w:szCs w:val="20"/>
        </w:rPr>
        <w:t xml:space="preserve"> АУКЦИОНА</w:t>
      </w:r>
      <w:bookmarkEnd w:id="8"/>
    </w:p>
    <w:p w:rsidR="00F6480B" w:rsidRPr="00E57A1D" w:rsidRDefault="00F6480B" w:rsidP="00F6480B">
      <w:pPr>
        <w:spacing w:after="0" w:line="240" w:lineRule="auto"/>
        <w:jc w:val="center"/>
        <w:rPr>
          <w:rFonts w:ascii="Times New Roman" w:hAnsi="Times New Roman" w:cs="Times New Roman"/>
          <w:sz w:val="20"/>
          <w:szCs w:val="20"/>
        </w:rPr>
      </w:pPr>
    </w:p>
    <w:tbl>
      <w:tblPr>
        <w:tblStyle w:val="a3"/>
        <w:tblW w:w="9606" w:type="dxa"/>
        <w:tblLayout w:type="fixed"/>
        <w:tblLook w:val="04A0"/>
      </w:tblPr>
      <w:tblGrid>
        <w:gridCol w:w="534"/>
        <w:gridCol w:w="1984"/>
        <w:gridCol w:w="7088"/>
      </w:tblGrid>
      <w:tr w:rsidR="00F6480B" w:rsidRPr="00E57A1D" w:rsidTr="00CC777A">
        <w:tc>
          <w:tcPr>
            <w:tcW w:w="534" w:type="dxa"/>
            <w:vAlign w:val="center"/>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 п/п</w:t>
            </w:r>
          </w:p>
        </w:tc>
        <w:tc>
          <w:tcPr>
            <w:tcW w:w="1984" w:type="dxa"/>
            <w:vAlign w:val="center"/>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Наименование пункта</w:t>
            </w:r>
          </w:p>
        </w:tc>
        <w:tc>
          <w:tcPr>
            <w:tcW w:w="7088" w:type="dxa"/>
            <w:vAlign w:val="center"/>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Текст пояснений</w:t>
            </w:r>
          </w:p>
        </w:tc>
      </w:tr>
      <w:tr w:rsidR="00F6480B" w:rsidRPr="00E57A1D" w:rsidTr="00CC777A">
        <w:trPr>
          <w:trHeight w:val="286"/>
        </w:trPr>
        <w:tc>
          <w:tcPr>
            <w:tcW w:w="534" w:type="dxa"/>
          </w:tcPr>
          <w:p w:rsidR="00F6480B" w:rsidRPr="00E57A1D" w:rsidRDefault="00F6480B" w:rsidP="00CC777A">
            <w:pPr>
              <w:jc w:val="center"/>
              <w:rPr>
                <w:rFonts w:ascii="Times New Roman" w:hAnsi="Times New Roman" w:cs="Times New Roman"/>
                <w:sz w:val="20"/>
                <w:szCs w:val="20"/>
              </w:rPr>
            </w:pPr>
            <w:r w:rsidRPr="00E57A1D">
              <w:rPr>
                <w:rFonts w:ascii="Times New Roman" w:hAnsi="Times New Roman" w:cs="Times New Roman"/>
                <w:sz w:val="20"/>
                <w:szCs w:val="20"/>
              </w:rPr>
              <w:t>1</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088" w:type="dxa"/>
          </w:tcPr>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Требования к содержанию и оформлению заявки на участие в электронном аукционе: </w:t>
            </w: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1.1. Первая часть заявки на участие в аукционе в электронной форме должна содержать следующие сведения:</w:t>
            </w:r>
          </w:p>
          <w:p w:rsidR="00F6480B" w:rsidRPr="00B72672" w:rsidRDefault="005A2FE8" w:rsidP="00CC777A">
            <w:pPr>
              <w:jc w:val="both"/>
              <w:rPr>
                <w:rFonts w:ascii="Times New Roman" w:hAnsi="Times New Roman" w:cs="Times New Roman"/>
                <w:sz w:val="20"/>
                <w:szCs w:val="20"/>
              </w:rPr>
            </w:pPr>
            <w:r w:rsidRPr="00B72672">
              <w:rPr>
                <w:rFonts w:ascii="Times New Roman" w:hAnsi="Times New Roman" w:cs="Times New Roman"/>
                <w:sz w:val="20"/>
                <w:szCs w:val="20"/>
              </w:rPr>
              <w:t>1)</w:t>
            </w:r>
            <w:r w:rsidR="00F6480B" w:rsidRPr="00B72672">
              <w:rPr>
                <w:rFonts w:ascii="Times New Roman" w:hAnsi="Times New Roman" w:cs="Times New Roman"/>
                <w:sz w:val="20"/>
                <w:szCs w:val="20"/>
              </w:rPr>
              <w:t xml:space="preserve"> согласие участника аукциона на оказание услуг на условиях, предусмотренных извещением и документацией об аукционе</w:t>
            </w:r>
            <w:r w:rsidRPr="00B72672">
              <w:rPr>
                <w:rFonts w:ascii="Times New Roman" w:hAnsi="Times New Roman" w:cs="Times New Roman"/>
                <w:sz w:val="20"/>
                <w:szCs w:val="20"/>
              </w:rPr>
              <w:t xml:space="preserve"> (такое согласие дается с применением программно-аппаратных средств)</w:t>
            </w:r>
            <w:r w:rsidR="00F6480B" w:rsidRPr="00B72672">
              <w:rPr>
                <w:rFonts w:ascii="Times New Roman" w:hAnsi="Times New Roman" w:cs="Times New Roman"/>
                <w:sz w:val="20"/>
                <w:szCs w:val="20"/>
              </w:rPr>
              <w:t>;</w:t>
            </w:r>
          </w:p>
          <w:p w:rsidR="00F6480B" w:rsidRPr="00985B37" w:rsidRDefault="00F6480B" w:rsidP="00CC777A">
            <w:pPr>
              <w:ind w:firstLine="459"/>
              <w:jc w:val="both"/>
              <w:rPr>
                <w:rFonts w:ascii="Times New Roman" w:hAnsi="Times New Roman" w:cs="Times New Roman"/>
                <w:b/>
                <w:sz w:val="20"/>
                <w:szCs w:val="20"/>
              </w:rPr>
            </w:pPr>
            <w:r w:rsidRPr="00B72672">
              <w:rPr>
                <w:rFonts w:ascii="Times New Roman" w:hAnsi="Times New Roman" w:cs="Times New Roman"/>
                <w:b/>
                <w:sz w:val="20"/>
                <w:szCs w:val="20"/>
              </w:rPr>
              <w:t>При этом не допускается указание в первой части заявки</w:t>
            </w:r>
            <w:r w:rsidRPr="00985B37">
              <w:rPr>
                <w:rFonts w:ascii="Times New Roman" w:hAnsi="Times New Roman" w:cs="Times New Roman"/>
                <w:b/>
                <w:sz w:val="20"/>
                <w:szCs w:val="20"/>
              </w:rPr>
              <w:t xml:space="preserve">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1.2. Вторая часть заявки на участие в аукционе в электронной форме, должна содержать следующие сведения и информацию об участнике:</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 xml:space="preserve"> декларация о соответствии участника закупки требованиям, установленным в </w:t>
            </w:r>
            <w:r w:rsidR="0047269B" w:rsidRPr="00B72672">
              <w:rPr>
                <w:rFonts w:ascii="Times New Roman" w:hAnsi="Times New Roman" w:cs="Times New Roman"/>
                <w:sz w:val="20"/>
                <w:szCs w:val="20"/>
              </w:rPr>
              <w:t xml:space="preserve">соответствии с подпунктами 2 - </w:t>
            </w:r>
            <w:r w:rsidR="000D603F" w:rsidRPr="00B72672">
              <w:rPr>
                <w:rFonts w:ascii="Times New Roman" w:hAnsi="Times New Roman" w:cs="Times New Roman"/>
                <w:sz w:val="20"/>
                <w:szCs w:val="20"/>
              </w:rPr>
              <w:t>9</w:t>
            </w:r>
            <w:r w:rsidRPr="00B72672">
              <w:rPr>
                <w:rFonts w:ascii="Times New Roman" w:hAnsi="Times New Roman" w:cs="Times New Roman"/>
                <w:sz w:val="20"/>
                <w:szCs w:val="20"/>
              </w:rPr>
              <w:t xml:space="preserve"> пункта 10 настоящей Информационной карты электронного аукциона;</w:t>
            </w:r>
          </w:p>
          <w:p w:rsidR="00F6480B" w:rsidRPr="00E57A1D" w:rsidRDefault="00F6480B" w:rsidP="00CC777A">
            <w:pPr>
              <w:pStyle w:val="a4"/>
              <w:ind w:left="0" w:firstLine="459"/>
              <w:jc w:val="both"/>
              <w:rPr>
                <w:rFonts w:ascii="Times New Roman" w:hAnsi="Times New Roman" w:cs="Times New Roman"/>
                <w:i/>
                <w:sz w:val="20"/>
                <w:szCs w:val="20"/>
              </w:rPr>
            </w:pPr>
            <w:r w:rsidRPr="00B72672">
              <w:rPr>
                <w:rFonts w:ascii="Times New Roman" w:hAnsi="Times New Roman" w:cs="Times New Roman"/>
                <w:i/>
                <w:sz w:val="20"/>
                <w:szCs w:val="20"/>
              </w:rPr>
              <w:t>Сведения, указанные в</w:t>
            </w:r>
            <w:r w:rsidR="00504713" w:rsidRPr="00B72672">
              <w:rPr>
                <w:rFonts w:ascii="Times New Roman" w:hAnsi="Times New Roman" w:cs="Times New Roman"/>
                <w:i/>
                <w:sz w:val="20"/>
                <w:szCs w:val="20"/>
              </w:rPr>
              <w:t xml:space="preserve"> подпунктах 1-2 настоящего </w:t>
            </w:r>
            <w:r w:rsidR="00F845D8" w:rsidRPr="00B72672">
              <w:rPr>
                <w:rFonts w:ascii="Times New Roman" w:hAnsi="Times New Roman" w:cs="Times New Roman"/>
                <w:i/>
                <w:sz w:val="20"/>
                <w:szCs w:val="20"/>
              </w:rPr>
              <w:t>пункт</w:t>
            </w:r>
            <w:r w:rsidR="00504713" w:rsidRPr="00B72672">
              <w:rPr>
                <w:rFonts w:ascii="Times New Roman" w:hAnsi="Times New Roman" w:cs="Times New Roman"/>
                <w:i/>
                <w:sz w:val="20"/>
                <w:szCs w:val="20"/>
              </w:rPr>
              <w:t>а</w:t>
            </w:r>
            <w:r w:rsidRPr="00B72672">
              <w:rPr>
                <w:rFonts w:ascii="Times New Roman" w:hAnsi="Times New Roman" w:cs="Times New Roman"/>
                <w:i/>
                <w:sz w:val="20"/>
                <w:szCs w:val="20"/>
              </w:rPr>
              <w:t xml:space="preserve"> должны быть предоставлены в электронном виде, т.е. в виде</w:t>
            </w:r>
            <w:r w:rsidRPr="00E57A1D">
              <w:rPr>
                <w:rFonts w:ascii="Times New Roman" w:hAnsi="Times New Roman" w:cs="Times New Roman"/>
                <w:i/>
                <w:sz w:val="20"/>
                <w:szCs w:val="20"/>
              </w:rPr>
              <w:t xml:space="preserve">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подготовленном в соответствии с формой 2 части </w:t>
            </w:r>
            <w:r w:rsidRPr="00E57A1D">
              <w:rPr>
                <w:rFonts w:ascii="Times New Roman" w:hAnsi="Times New Roman" w:cs="Times New Roman"/>
                <w:i/>
                <w:sz w:val="20"/>
                <w:szCs w:val="20"/>
                <w:lang w:val="en-US"/>
              </w:rPr>
              <w:t>IV</w:t>
            </w:r>
            <w:r w:rsidRPr="00E57A1D">
              <w:rPr>
                <w:rFonts w:ascii="Times New Roman" w:hAnsi="Times New Roman" w:cs="Times New Roman"/>
                <w:i/>
                <w:sz w:val="20"/>
                <w:szCs w:val="20"/>
              </w:rPr>
              <w:t xml:space="preserve"> аукционной документации</w:t>
            </w:r>
            <w:r w:rsidRPr="00E57A1D">
              <w:rPr>
                <w:rFonts w:ascii="Times New Roman" w:eastAsia="Times New Roman" w:hAnsi="Times New Roman" w:cs="Times New Roman"/>
                <w:b/>
                <w:bCs/>
                <w:i/>
                <w:sz w:val="20"/>
                <w:szCs w:val="20"/>
              </w:rPr>
              <w:t xml:space="preserve"> «</w:t>
            </w:r>
            <w:r w:rsidRPr="00E57A1D">
              <w:rPr>
                <w:rFonts w:ascii="Times New Roman" w:eastAsia="Times New Roman" w:hAnsi="Times New Roman" w:cs="Times New Roman"/>
                <w:bCs/>
                <w:i/>
                <w:sz w:val="20"/>
                <w:szCs w:val="20"/>
              </w:rPr>
              <w:t>Образцы форм»</w:t>
            </w:r>
            <w:r w:rsidRPr="00E57A1D">
              <w:rPr>
                <w:rFonts w:ascii="Times New Roman" w:hAnsi="Times New Roman" w:cs="Times New Roman"/>
                <w:i/>
                <w:sz w:val="20"/>
                <w:szCs w:val="20"/>
              </w:rPr>
              <w:t>;</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 xml:space="preserve">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Извещения в ЕИС (далее – выписка),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6480B" w:rsidRPr="00E57A1D" w:rsidRDefault="00F6480B" w:rsidP="00CC777A">
            <w:pPr>
              <w:pStyle w:val="a4"/>
              <w:ind w:left="0" w:firstLine="459"/>
              <w:jc w:val="both"/>
              <w:rPr>
                <w:rFonts w:ascii="Times New Roman" w:hAnsi="Times New Roman" w:cs="Times New Roman"/>
                <w:i/>
                <w:sz w:val="20"/>
                <w:szCs w:val="20"/>
              </w:rPr>
            </w:pPr>
            <w:r w:rsidRPr="00B72672">
              <w:rPr>
                <w:rFonts w:ascii="Times New Roman" w:hAnsi="Times New Roman" w:cs="Times New Roman"/>
                <w:i/>
                <w:sz w:val="20"/>
                <w:szCs w:val="20"/>
              </w:rPr>
              <w:t>Выписка должна быть представлена в виде копии</w:t>
            </w:r>
            <w:r w:rsidRPr="00E57A1D">
              <w:rPr>
                <w:rFonts w:ascii="Times New Roman" w:hAnsi="Times New Roman" w:cs="Times New Roman"/>
                <w:i/>
                <w:sz w:val="20"/>
                <w:szCs w:val="20"/>
              </w:rPr>
              <w:t xml:space="preserve"> документа, полученного в соответствии с п.п. 70-77 Административного регламента, утвержденного приказом Минфина России от 15.01.2015 № 5н (далее – Регламент)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 с п.п. 103-109 Регламента; </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w:t>
            </w:r>
            <w:r w:rsidRPr="00B72672">
              <w:rPr>
                <w:rFonts w:ascii="Times New Roman" w:hAnsi="Times New Roman" w:cs="Times New Roman"/>
                <w:sz w:val="20"/>
                <w:szCs w:val="20"/>
              </w:rPr>
              <w:lastRenderedPageBreak/>
              <w:t xml:space="preserve">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F6480B" w:rsidRPr="00E57A1D" w:rsidRDefault="00F6480B" w:rsidP="00CC777A">
            <w:pPr>
              <w:pStyle w:val="a4"/>
              <w:ind w:left="0" w:firstLine="459"/>
              <w:jc w:val="both"/>
              <w:rPr>
                <w:rFonts w:ascii="Times New Roman" w:hAnsi="Times New Roman" w:cs="Times New Roman"/>
                <w:sz w:val="20"/>
                <w:szCs w:val="20"/>
              </w:rPr>
            </w:pPr>
            <w:r w:rsidRPr="00B72672">
              <w:rPr>
                <w:rFonts w:ascii="Times New Roman" w:hAnsi="Times New Roman" w:cs="Times New Roman"/>
                <w:sz w:val="20"/>
                <w:szCs w:val="20"/>
              </w:rPr>
              <w:t>В случае если участник закупки в порядке, предусмотрен</w:t>
            </w:r>
            <w:r w:rsidRPr="00E57A1D">
              <w:rPr>
                <w:rFonts w:ascii="Times New Roman" w:hAnsi="Times New Roman" w:cs="Times New Roman"/>
                <w:sz w:val="20"/>
                <w:szCs w:val="20"/>
              </w:rPr>
              <w:t>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F6480B" w:rsidRPr="00E57A1D" w:rsidRDefault="00F6480B" w:rsidP="00CC777A">
            <w:pPr>
              <w:pStyle w:val="a4"/>
              <w:ind w:left="0" w:firstLine="459"/>
              <w:jc w:val="both"/>
              <w:rPr>
                <w:rFonts w:ascii="Times New Roman" w:hAnsi="Times New Roman" w:cs="Times New Roman"/>
                <w:i/>
                <w:sz w:val="20"/>
                <w:szCs w:val="20"/>
              </w:rPr>
            </w:pPr>
            <w:r w:rsidRPr="00E57A1D">
              <w:rPr>
                <w:rFonts w:ascii="Times New Roman" w:hAnsi="Times New Roman" w:cs="Times New Roman"/>
                <w:i/>
                <w:sz w:val="20"/>
                <w:szCs w:val="20"/>
              </w:rPr>
              <w:t>Документ, подтверждающий полномочия лица на осуществление действий от имени участника электронного аукциона должен быть представлен в виде копии, т.е. в виде файла, содержащего графический образ оригинала документа, подписанного уполномоченными лицами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копии учредительных документов участника закупки (для юридических лиц);</w:t>
            </w:r>
          </w:p>
          <w:p w:rsidR="00F6480B" w:rsidRPr="00E57A1D" w:rsidRDefault="00F6480B" w:rsidP="00CC777A">
            <w:pPr>
              <w:pStyle w:val="a4"/>
              <w:ind w:left="0" w:firstLine="459"/>
              <w:jc w:val="both"/>
              <w:rPr>
                <w:rFonts w:ascii="Times New Roman" w:hAnsi="Times New Roman" w:cs="Times New Roman"/>
                <w:i/>
                <w:sz w:val="20"/>
                <w:szCs w:val="20"/>
              </w:rPr>
            </w:pPr>
            <w:r w:rsidRPr="00E57A1D">
              <w:rPr>
                <w:rFonts w:ascii="Times New Roman" w:hAnsi="Times New Roman" w:cs="Times New Roman"/>
                <w:i/>
                <w:sz w:val="20"/>
                <w:szCs w:val="20"/>
              </w:rPr>
              <w:t xml:space="preserve">Участник закупки должен представить копию последней редакции учредительных документов, действующей на дату подачи заявки на участие в электронном аукционе, в виде файла, содержащего графический образ нотариально заверенной копии документа, либо в виде файла, содержащего графический образ документа, содержащей отметку регистрирующего органа и свидетельствами (листами записи, подтверждающими их регистрацию; </w:t>
            </w:r>
          </w:p>
          <w:p w:rsidR="00F6480B" w:rsidRPr="00B72672" w:rsidRDefault="00F6480B" w:rsidP="00F6480B">
            <w:pPr>
              <w:pStyle w:val="a4"/>
              <w:numPr>
                <w:ilvl w:val="0"/>
                <w:numId w:val="3"/>
              </w:numPr>
              <w:ind w:left="0" w:firstLine="459"/>
              <w:jc w:val="both"/>
              <w:rPr>
                <w:rFonts w:ascii="Times New Roman" w:hAnsi="Times New Roman" w:cs="Times New Roman"/>
                <w:sz w:val="20"/>
                <w:szCs w:val="20"/>
              </w:rPr>
            </w:pPr>
            <w:r w:rsidRPr="00B72672">
              <w:rPr>
                <w:rFonts w:ascii="Times New Roman" w:hAnsi="Times New Roman" w:cs="Times New Roman"/>
                <w:sz w:val="20"/>
                <w:szCs w:val="20"/>
              </w:rPr>
              <w:t>решение об одобрении или о совершении крупной сделки (далее – решение)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7269B" w:rsidRDefault="00F6480B" w:rsidP="00CC777A">
            <w:pPr>
              <w:pStyle w:val="a4"/>
              <w:ind w:left="0" w:firstLine="459"/>
              <w:jc w:val="both"/>
              <w:rPr>
                <w:rFonts w:ascii="Times New Roman" w:hAnsi="Times New Roman" w:cs="Times New Roman"/>
                <w:i/>
                <w:sz w:val="20"/>
                <w:szCs w:val="20"/>
              </w:rPr>
            </w:pPr>
            <w:r w:rsidRPr="00B72672">
              <w:rPr>
                <w:rFonts w:ascii="Times New Roman" w:hAnsi="Times New Roman" w:cs="Times New Roman"/>
                <w:i/>
                <w:sz w:val="20"/>
                <w:szCs w:val="20"/>
              </w:rPr>
              <w:t>Участник должен предоставить копию решения в виде</w:t>
            </w:r>
            <w:r w:rsidRPr="00E57A1D">
              <w:rPr>
                <w:rFonts w:ascii="Times New Roman" w:hAnsi="Times New Roman" w:cs="Times New Roman"/>
                <w:i/>
                <w:sz w:val="20"/>
                <w:szCs w:val="20"/>
              </w:rPr>
              <w:t xml:space="preserve"> файла, содержащего графический образ оригинала документа, подписанного уполномоченными лицами и скреплённого печатью организации/индивидуального предпринимателя (при наличии) или в случаях, предусмотренных законодательством Российской Федерации, удостоверенного нотариально;</w:t>
            </w:r>
          </w:p>
          <w:p w:rsidR="008F455E" w:rsidRPr="002F6F58" w:rsidRDefault="008F455E" w:rsidP="008F455E">
            <w:pPr>
              <w:jc w:val="both"/>
              <w:rPr>
                <w:rFonts w:ascii="Times New Roman" w:hAnsi="Times New Roman" w:cs="Times New Roman"/>
                <w:sz w:val="20"/>
                <w:szCs w:val="20"/>
              </w:rPr>
            </w:pP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w:t>
            </w:r>
            <w:r w:rsidR="00427B90">
              <w:rPr>
                <w:rFonts w:ascii="Times New Roman" w:hAnsi="Times New Roman" w:cs="Times New Roman"/>
                <w:sz w:val="20"/>
                <w:szCs w:val="20"/>
              </w:rPr>
              <w:t>под</w:t>
            </w:r>
            <w:r w:rsidRPr="00E57A1D">
              <w:rPr>
                <w:rFonts w:ascii="Times New Roman" w:hAnsi="Times New Roman" w:cs="Times New Roman"/>
                <w:sz w:val="20"/>
                <w:szCs w:val="20"/>
              </w:rPr>
              <w:t>пунктами 1.1 и 1.2</w:t>
            </w:r>
            <w:r w:rsidR="00427B90">
              <w:rPr>
                <w:rFonts w:ascii="Times New Roman" w:hAnsi="Times New Roman" w:cs="Times New Roman"/>
                <w:sz w:val="20"/>
                <w:szCs w:val="20"/>
              </w:rPr>
              <w:t xml:space="preserve"> пункта 1и</w:t>
            </w:r>
            <w:r w:rsidRPr="00E57A1D">
              <w:rPr>
                <w:rFonts w:ascii="Times New Roman" w:hAnsi="Times New Roman" w:cs="Times New Roman"/>
                <w:sz w:val="20"/>
                <w:szCs w:val="20"/>
              </w:rPr>
              <w:t>нформационн</w:t>
            </w:r>
            <w:r w:rsidR="00427B90">
              <w:rPr>
                <w:rFonts w:ascii="Times New Roman" w:hAnsi="Times New Roman" w:cs="Times New Roman"/>
                <w:sz w:val="20"/>
                <w:szCs w:val="20"/>
              </w:rPr>
              <w:t>ой</w:t>
            </w:r>
            <w:r w:rsidRPr="00E57A1D">
              <w:rPr>
                <w:rFonts w:ascii="Times New Roman" w:hAnsi="Times New Roman" w:cs="Times New Roman"/>
                <w:sz w:val="20"/>
                <w:szCs w:val="20"/>
              </w:rPr>
              <w:t xml:space="preserve"> карт</w:t>
            </w:r>
            <w:r w:rsidR="00427B90">
              <w:rPr>
                <w:rFonts w:ascii="Times New Roman" w:hAnsi="Times New Roman" w:cs="Times New Roman"/>
                <w:sz w:val="20"/>
                <w:szCs w:val="20"/>
              </w:rPr>
              <w:t>ыаукционной документации</w:t>
            </w:r>
            <w:r w:rsidRPr="00E57A1D">
              <w:rPr>
                <w:rFonts w:ascii="Times New Roman" w:hAnsi="Times New Roman" w:cs="Times New Roman"/>
                <w:sz w:val="20"/>
                <w:szCs w:val="20"/>
              </w:rPr>
              <w:t>, а также в случае наличия в первой части заявки на участие</w:t>
            </w:r>
            <w:r>
              <w:rPr>
                <w:rFonts w:ascii="Times New Roman" w:hAnsi="Times New Roman" w:cs="Times New Roman"/>
                <w:sz w:val="20"/>
                <w:szCs w:val="20"/>
              </w:rPr>
              <w:t xml:space="preserve"> в аукционе в электронной форме</w:t>
            </w:r>
            <w:r w:rsidRPr="00E57A1D">
              <w:rPr>
                <w:rFonts w:ascii="Times New Roman" w:hAnsi="Times New Roman" w:cs="Times New Roman"/>
                <w:sz w:val="20"/>
                <w:szCs w:val="20"/>
              </w:rPr>
              <w:t xml:space="preserve">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F6480B"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w:t>
            </w:r>
            <w:r w:rsidR="00427B90">
              <w:rPr>
                <w:rFonts w:ascii="Times New Roman" w:hAnsi="Times New Roman" w:cs="Times New Roman"/>
                <w:sz w:val="20"/>
                <w:szCs w:val="20"/>
              </w:rPr>
              <w:t>под</w:t>
            </w:r>
            <w:r w:rsidRPr="00E57A1D">
              <w:rPr>
                <w:rFonts w:ascii="Times New Roman" w:hAnsi="Times New Roman" w:cs="Times New Roman"/>
                <w:sz w:val="20"/>
                <w:szCs w:val="20"/>
              </w:rPr>
              <w:t>пунктами 1.1 и 1.2</w:t>
            </w:r>
            <w:r w:rsidR="00427B90">
              <w:rPr>
                <w:rFonts w:ascii="Times New Roman" w:hAnsi="Times New Roman" w:cs="Times New Roman"/>
                <w:sz w:val="20"/>
                <w:szCs w:val="20"/>
              </w:rPr>
              <w:t xml:space="preserve"> пункта 1информационной карты </w:t>
            </w:r>
            <w:r w:rsidRPr="00E57A1D">
              <w:rPr>
                <w:rFonts w:ascii="Times New Roman" w:hAnsi="Times New Roman" w:cs="Times New Roman"/>
                <w:sz w:val="20"/>
                <w:szCs w:val="20"/>
              </w:rPr>
              <w:t>настоящей аукционной документации. Указанные электронные документы подаются одновременно.</w:t>
            </w:r>
          </w:p>
          <w:p w:rsidR="0065289B" w:rsidRPr="0065289B" w:rsidRDefault="0065289B" w:rsidP="00CC777A">
            <w:pPr>
              <w:ind w:firstLine="459"/>
              <w:jc w:val="both"/>
              <w:rPr>
                <w:rFonts w:ascii="Times New Roman" w:hAnsi="Times New Roman" w:cs="Times New Roman"/>
                <w:sz w:val="20"/>
                <w:szCs w:val="20"/>
              </w:rPr>
            </w:pPr>
            <w:r>
              <w:rPr>
                <w:rFonts w:ascii="Times New Roman" w:hAnsi="Times New Roman" w:cs="Times New Roman"/>
                <w:sz w:val="20"/>
                <w:szCs w:val="20"/>
              </w:rPr>
              <w:t xml:space="preserve">Рекомендуемые формы заявок: форма № 1, форма № 2 (часть </w:t>
            </w:r>
            <w:r>
              <w:rPr>
                <w:rFonts w:ascii="Times New Roman" w:hAnsi="Times New Roman" w:cs="Times New Roman"/>
                <w:sz w:val="20"/>
                <w:szCs w:val="20"/>
                <w:lang w:val="en-US"/>
              </w:rPr>
              <w:t>IV</w:t>
            </w:r>
            <w:r>
              <w:rPr>
                <w:rFonts w:ascii="Times New Roman" w:hAnsi="Times New Roman" w:cs="Times New Roman"/>
                <w:sz w:val="20"/>
                <w:szCs w:val="20"/>
              </w:rPr>
              <w:t xml:space="preserve"> Образцы форм)</w:t>
            </w:r>
            <w:r w:rsidR="00FB32B1">
              <w:rPr>
                <w:rFonts w:ascii="Times New Roman" w:hAnsi="Times New Roman" w:cs="Times New Roman"/>
                <w:sz w:val="20"/>
                <w:szCs w:val="20"/>
              </w:rPr>
              <w:t>.</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2</w:t>
            </w:r>
          </w:p>
        </w:tc>
        <w:tc>
          <w:tcPr>
            <w:tcW w:w="1984" w:type="dxa"/>
          </w:tcPr>
          <w:p w:rsidR="00F6480B" w:rsidRPr="00E57A1D" w:rsidRDefault="00F6480B" w:rsidP="00CC777A">
            <w:pPr>
              <w:ind w:left="34"/>
              <w:rPr>
                <w:rFonts w:ascii="Times New Roman" w:hAnsi="Times New Roman" w:cs="Times New Roman"/>
                <w:sz w:val="20"/>
                <w:szCs w:val="20"/>
              </w:rPr>
            </w:pPr>
            <w:r w:rsidRPr="00E57A1D">
              <w:rPr>
                <w:rFonts w:ascii="Times New Roman" w:hAnsi="Times New Roman" w:cs="Times New Roman"/>
                <w:sz w:val="20"/>
                <w:szCs w:val="20"/>
              </w:rPr>
              <w:t xml:space="preserve">Требования к описанию участниками </w:t>
            </w:r>
            <w:r w:rsidRPr="00E57A1D">
              <w:rPr>
                <w:rFonts w:ascii="Times New Roman" w:hAnsi="Times New Roman" w:cs="Times New Roman"/>
                <w:sz w:val="20"/>
                <w:szCs w:val="20"/>
              </w:rPr>
              <w:lastRenderedPageBreak/>
              <w:t xml:space="preserve">электронного аукциона </w:t>
            </w:r>
            <w:r>
              <w:rPr>
                <w:rFonts w:ascii="Times New Roman" w:hAnsi="Times New Roman" w:cs="Times New Roman"/>
                <w:sz w:val="20"/>
                <w:szCs w:val="20"/>
              </w:rPr>
              <w:t>оказываемых</w:t>
            </w:r>
            <w:r w:rsidRPr="00E57A1D">
              <w:rPr>
                <w:rFonts w:ascii="Times New Roman" w:hAnsi="Times New Roman" w:cs="Times New Roman"/>
                <w:sz w:val="20"/>
                <w:szCs w:val="20"/>
              </w:rPr>
              <w:t xml:space="preserve"> услуг</w:t>
            </w:r>
          </w:p>
        </w:tc>
        <w:tc>
          <w:tcPr>
            <w:tcW w:w="7088" w:type="dxa"/>
          </w:tcPr>
          <w:p w:rsidR="00F6480B" w:rsidRPr="00E57A1D" w:rsidRDefault="00F6480B" w:rsidP="00F6480B">
            <w:pPr>
              <w:numPr>
                <w:ilvl w:val="0"/>
                <w:numId w:val="2"/>
              </w:numPr>
              <w:ind w:left="0" w:firstLine="459"/>
              <w:jc w:val="both"/>
              <w:rPr>
                <w:rFonts w:ascii="Times New Roman" w:hAnsi="Times New Roman" w:cs="Times New Roman"/>
                <w:bCs/>
                <w:sz w:val="20"/>
                <w:szCs w:val="20"/>
              </w:rPr>
            </w:pPr>
            <w:r w:rsidRPr="00E57A1D">
              <w:rPr>
                <w:rFonts w:ascii="Times New Roman" w:hAnsi="Times New Roman" w:cs="Times New Roman"/>
                <w:bCs/>
                <w:sz w:val="20"/>
                <w:szCs w:val="20"/>
              </w:rPr>
              <w:lastRenderedPageBreak/>
              <w:t xml:space="preserve">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w:t>
            </w:r>
            <w:r w:rsidRPr="00E57A1D">
              <w:rPr>
                <w:rFonts w:ascii="Times New Roman" w:hAnsi="Times New Roman" w:cs="Times New Roman"/>
                <w:bCs/>
                <w:sz w:val="20"/>
                <w:szCs w:val="20"/>
              </w:rPr>
              <w:lastRenderedPageBreak/>
              <w:t>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F6480B" w:rsidRPr="00E57A1D" w:rsidRDefault="00F6480B" w:rsidP="00F6480B">
            <w:pPr>
              <w:numPr>
                <w:ilvl w:val="0"/>
                <w:numId w:val="2"/>
              </w:numPr>
              <w:ind w:left="0" w:firstLine="459"/>
              <w:jc w:val="both"/>
              <w:rPr>
                <w:rFonts w:ascii="Times New Roman" w:hAnsi="Times New Roman" w:cs="Times New Roman"/>
                <w:bCs/>
                <w:sz w:val="20"/>
                <w:szCs w:val="20"/>
              </w:rPr>
            </w:pPr>
            <w:r w:rsidRPr="00E57A1D">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6480B" w:rsidRPr="00E57A1D" w:rsidRDefault="00F6480B" w:rsidP="00F6480B">
            <w:pPr>
              <w:numPr>
                <w:ilvl w:val="0"/>
                <w:numId w:val="2"/>
              </w:numPr>
              <w:ind w:left="0" w:firstLine="459"/>
              <w:jc w:val="both"/>
              <w:rPr>
                <w:rFonts w:ascii="Times New Roman" w:hAnsi="Times New Roman" w:cs="Times New Roman"/>
                <w:bCs/>
                <w:sz w:val="20"/>
                <w:szCs w:val="20"/>
              </w:rPr>
            </w:pPr>
            <w:r w:rsidRPr="00E57A1D">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F6480B" w:rsidRPr="00E57A1D" w:rsidRDefault="00F6480B" w:rsidP="00CC777A">
            <w:pPr>
              <w:jc w:val="both"/>
              <w:rPr>
                <w:rFonts w:ascii="Times New Roman" w:hAnsi="Times New Roman" w:cs="Times New Roman"/>
                <w:sz w:val="20"/>
                <w:szCs w:val="20"/>
              </w:rPr>
            </w:pP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3</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Место поставки товара</w:t>
            </w:r>
            <w:r>
              <w:rPr>
                <w:rFonts w:ascii="Times New Roman" w:hAnsi="Times New Roman" w:cs="Times New Roman"/>
                <w:sz w:val="20"/>
                <w:szCs w:val="20"/>
              </w:rPr>
              <w:t>,</w:t>
            </w:r>
            <w:r w:rsidRPr="00E57A1D">
              <w:rPr>
                <w:rFonts w:ascii="Times New Roman" w:hAnsi="Times New Roman" w:cs="Times New Roman"/>
                <w:sz w:val="20"/>
                <w:szCs w:val="20"/>
              </w:rPr>
              <w:t xml:space="preserve"> выполнения работы, оказания услуги</w:t>
            </w:r>
          </w:p>
        </w:tc>
        <w:tc>
          <w:tcPr>
            <w:tcW w:w="7088" w:type="dxa"/>
          </w:tcPr>
          <w:p w:rsidR="00F6480B" w:rsidRPr="00E57A1D" w:rsidRDefault="00F6480B" w:rsidP="00A335AF">
            <w:pPr>
              <w:rPr>
                <w:rFonts w:ascii="Times New Roman" w:hAnsi="Times New Roman" w:cs="Times New Roman"/>
                <w:sz w:val="20"/>
                <w:szCs w:val="20"/>
              </w:rPr>
            </w:pPr>
            <w:r w:rsidRPr="00ED5C0D">
              <w:rPr>
                <w:rFonts w:ascii="Times New Roman" w:hAnsi="Times New Roman" w:cs="Times New Roman"/>
                <w:b/>
                <w:bCs/>
                <w:sz w:val="20"/>
                <w:szCs w:val="20"/>
              </w:rPr>
              <w:t>Место оказания услуг</w:t>
            </w:r>
            <w:r w:rsidRPr="00A335AF">
              <w:rPr>
                <w:rFonts w:ascii="Times New Roman" w:hAnsi="Times New Roman" w:cs="Times New Roman"/>
                <w:bCs/>
                <w:sz w:val="20"/>
                <w:szCs w:val="20"/>
              </w:rPr>
              <w:t xml:space="preserve">: </w:t>
            </w:r>
            <w:r w:rsidR="00A335AF" w:rsidRPr="00A335AF">
              <w:rPr>
                <w:rFonts w:ascii="Times New Roman" w:hAnsi="Times New Roman" w:cs="Times New Roman"/>
                <w:bCs/>
                <w:sz w:val="20"/>
                <w:szCs w:val="20"/>
              </w:rPr>
              <w:t>в соответствии с техническим заданием</w:t>
            </w:r>
            <w:r w:rsidR="00A335AF">
              <w:rPr>
                <w:rFonts w:ascii="Times New Roman" w:hAnsi="Times New Roman" w:cs="Times New Roman"/>
                <w:bCs/>
                <w:sz w:val="20"/>
                <w:szCs w:val="20"/>
              </w:rPr>
              <w:t>.</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4</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bCs/>
                <w:sz w:val="20"/>
                <w:szCs w:val="20"/>
              </w:rPr>
              <w:t>Сведения о начальной (максимальной) цене договора (цена лота)</w:t>
            </w:r>
          </w:p>
        </w:tc>
        <w:tc>
          <w:tcPr>
            <w:tcW w:w="7088" w:type="dxa"/>
          </w:tcPr>
          <w:p w:rsidR="005077C4" w:rsidRPr="003628E7" w:rsidRDefault="005077C4" w:rsidP="005077C4">
            <w:pPr>
              <w:widowControl w:val="0"/>
              <w:autoSpaceDE w:val="0"/>
              <w:autoSpaceDN w:val="0"/>
              <w:ind w:left="568"/>
              <w:jc w:val="both"/>
              <w:rPr>
                <w:rFonts w:ascii="Times New Roman" w:eastAsia="Times New Roman" w:hAnsi="Times New Roman" w:cs="Times New Roman"/>
                <w:sz w:val="20"/>
                <w:szCs w:val="20"/>
              </w:rPr>
            </w:pPr>
            <w:r w:rsidRPr="005077C4">
              <w:rPr>
                <w:rFonts w:ascii="Times New Roman" w:eastAsia="Times New Roman" w:hAnsi="Times New Roman" w:cs="Times New Roman"/>
                <w:sz w:val="20"/>
                <w:szCs w:val="20"/>
              </w:rPr>
              <w:t>3 425 160(Три миллиона четыреста двадцать пять тысяч сто шестьдесят рублей 00 коп.)</w:t>
            </w:r>
          </w:p>
          <w:p w:rsidR="00F6480B" w:rsidRPr="00B67897" w:rsidRDefault="00F6480B" w:rsidP="005077C4">
            <w:pPr>
              <w:widowControl w:val="0"/>
              <w:autoSpaceDE w:val="0"/>
              <w:autoSpaceDN w:val="0"/>
              <w:ind w:left="568"/>
              <w:jc w:val="both"/>
              <w:rPr>
                <w:rFonts w:ascii="Times New Roman" w:hAnsi="Times New Roman" w:cs="Times New Roman"/>
                <w:b/>
                <w:sz w:val="20"/>
                <w:szCs w:val="20"/>
              </w:rPr>
            </w:pP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5</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Информация о валюте, используемой для формирования НМЦД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Российский рубль</w:t>
            </w:r>
          </w:p>
        </w:tc>
      </w:tr>
      <w:tr w:rsidR="00F6480B" w:rsidRPr="00E57A1D" w:rsidTr="008B269C">
        <w:trPr>
          <w:trHeight w:val="1986"/>
        </w:trPr>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6</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Форма, сроки и порядок оплаты товара, работы, услуги</w:t>
            </w:r>
          </w:p>
        </w:tc>
        <w:tc>
          <w:tcPr>
            <w:tcW w:w="7088" w:type="dxa"/>
          </w:tcPr>
          <w:p w:rsidR="007C3E7C" w:rsidRPr="007C3E7C" w:rsidRDefault="00012C78" w:rsidP="00012C78">
            <w:pPr>
              <w:suppressAutoHyphens/>
              <w:autoSpaceDE w:val="0"/>
              <w:autoSpaceDN w:val="0"/>
              <w:adjustRightInd w:val="0"/>
              <w:jc w:val="both"/>
              <w:rPr>
                <w:rFonts w:ascii="Times New Roman" w:eastAsia="Calibri" w:hAnsi="Times New Roman" w:cs="Times New Roman"/>
                <w:lang w:eastAsia="en-US"/>
              </w:rPr>
            </w:pPr>
            <w:r w:rsidRPr="00D87129">
              <w:rPr>
                <w:rFonts w:ascii="Times New Roman" w:eastAsia="Calibri" w:hAnsi="Times New Roman" w:cs="Times New Roman"/>
                <w:sz w:val="20"/>
                <w:szCs w:val="20"/>
                <w:lang w:eastAsia="en-US"/>
              </w:rPr>
              <w:t xml:space="preserve">Оплата по настоящему договору осуществляется Заказчиком путем перечисления ежемесячных платежей на расчетный счет Исполнителя за фактически оказанные Услуги, на основании счетов-фактур, либо счетов и подписанных Сторонами (их представителями) Актов об оказании Услуг.  Срок оплаты заказчиком </w:t>
            </w:r>
            <w:r w:rsidR="008A6496" w:rsidRPr="00D87129">
              <w:rPr>
                <w:rFonts w:ascii="Times New Roman" w:eastAsia="Calibri" w:hAnsi="Times New Roman" w:cs="Times New Roman"/>
                <w:sz w:val="20"/>
                <w:szCs w:val="20"/>
                <w:lang w:eastAsia="en-US"/>
              </w:rPr>
              <w:t xml:space="preserve">оказанной </w:t>
            </w:r>
            <w:r w:rsidRPr="00D87129">
              <w:rPr>
                <w:rFonts w:ascii="Times New Roman" w:eastAsia="Calibri" w:hAnsi="Times New Roman" w:cs="Times New Roman"/>
                <w:sz w:val="20"/>
                <w:szCs w:val="20"/>
                <w:lang w:eastAsia="en-US"/>
              </w:rPr>
              <w:t xml:space="preserve">услуги составляет не более тридцати дней с даты подписания заказчиком    документа о </w:t>
            </w:r>
            <w:r w:rsidR="00D87129">
              <w:rPr>
                <w:rFonts w:ascii="Times New Roman" w:eastAsia="Calibri" w:hAnsi="Times New Roman" w:cs="Times New Roman"/>
                <w:sz w:val="20"/>
                <w:szCs w:val="20"/>
                <w:lang w:eastAsia="en-US"/>
              </w:rPr>
              <w:t>п</w:t>
            </w:r>
            <w:r w:rsidRPr="00D87129">
              <w:rPr>
                <w:rFonts w:ascii="Times New Roman" w:eastAsia="Calibri" w:hAnsi="Times New Roman" w:cs="Times New Roman"/>
                <w:sz w:val="20"/>
                <w:szCs w:val="20"/>
                <w:lang w:eastAsia="en-US"/>
              </w:rPr>
              <w:t>риемке</w:t>
            </w:r>
            <w:r w:rsidR="00D87129">
              <w:rPr>
                <w:rFonts w:ascii="Times New Roman" w:eastAsia="Calibri" w:hAnsi="Times New Roman" w:cs="Times New Roman"/>
                <w:sz w:val="20"/>
                <w:szCs w:val="20"/>
                <w:lang w:eastAsia="en-US"/>
              </w:rPr>
              <w:t>.</w:t>
            </w:r>
          </w:p>
          <w:p w:rsidR="00773BA2" w:rsidRPr="00C4599E" w:rsidRDefault="00773BA2" w:rsidP="00773BA2">
            <w:pPr>
              <w:suppressAutoHyphens/>
              <w:autoSpaceDE w:val="0"/>
              <w:autoSpaceDN w:val="0"/>
              <w:adjustRightInd w:val="0"/>
              <w:jc w:val="both"/>
              <w:rPr>
                <w:rFonts w:ascii="Times New Roman" w:eastAsia="Times New Roman" w:hAnsi="Times New Roman" w:cs="Times New Roman"/>
                <w:highlight w:val="yellow"/>
                <w:lang w:eastAsia="ar-SA"/>
              </w:rPr>
            </w:pPr>
          </w:p>
          <w:p w:rsidR="00F6480B" w:rsidRPr="00C4599E" w:rsidRDefault="00F6480B" w:rsidP="00CC777A">
            <w:pPr>
              <w:tabs>
                <w:tab w:val="num" w:pos="426"/>
              </w:tabs>
              <w:jc w:val="both"/>
              <w:rPr>
                <w:rFonts w:ascii="Times New Roman" w:hAnsi="Times New Roman" w:cs="Times New Roman"/>
                <w:sz w:val="20"/>
                <w:szCs w:val="20"/>
                <w:highlight w:val="yellow"/>
              </w:rPr>
            </w:pP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7</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88" w:type="dxa"/>
          </w:tcPr>
          <w:p w:rsidR="008B269C" w:rsidRPr="008B269C" w:rsidRDefault="008B269C" w:rsidP="008B269C">
            <w:pPr>
              <w:widowControl w:val="0"/>
              <w:shd w:val="clear" w:color="auto" w:fill="FFFFFF"/>
              <w:tabs>
                <w:tab w:val="left" w:pos="926"/>
              </w:tabs>
              <w:autoSpaceDE w:val="0"/>
              <w:autoSpaceDN w:val="0"/>
              <w:adjustRightInd w:val="0"/>
              <w:spacing w:line="226" w:lineRule="exact"/>
              <w:ind w:right="29"/>
              <w:jc w:val="both"/>
              <w:rPr>
                <w:rFonts w:ascii="Times New Roman" w:eastAsia="Times New Roman" w:hAnsi="Times New Roman" w:cs="Times New Roman"/>
                <w:spacing w:val="-5"/>
                <w:sz w:val="20"/>
                <w:szCs w:val="20"/>
              </w:rPr>
            </w:pPr>
            <w:r w:rsidRPr="008B269C">
              <w:rPr>
                <w:rFonts w:ascii="Times New Roman" w:eastAsia="Times New Roman" w:hAnsi="Times New Roman" w:cs="Times New Roman"/>
                <w:spacing w:val="-1"/>
                <w:sz w:val="20"/>
                <w:szCs w:val="20"/>
              </w:rPr>
              <w:t xml:space="preserve">Цена Договора включает в себя все затраты, издержки и иные расходы Исполнителя, в том числе </w:t>
            </w:r>
            <w:r w:rsidRPr="008B269C">
              <w:rPr>
                <w:rFonts w:ascii="Times New Roman" w:eastAsia="Times New Roman" w:hAnsi="Times New Roman" w:cs="Times New Roman"/>
                <w:sz w:val="20"/>
                <w:szCs w:val="20"/>
              </w:rPr>
              <w:t>сопутствующие, связанные с исполнением Договора.</w:t>
            </w:r>
          </w:p>
          <w:p w:rsidR="00F6480B" w:rsidRPr="00C4599E" w:rsidRDefault="00F6480B" w:rsidP="00CC777A">
            <w:pPr>
              <w:ind w:firstLine="459"/>
              <w:jc w:val="both"/>
              <w:rPr>
                <w:rFonts w:ascii="Times New Roman" w:hAnsi="Times New Roman" w:cs="Times New Roman"/>
                <w:sz w:val="20"/>
                <w:szCs w:val="20"/>
                <w:highlight w:val="yellow"/>
              </w:rPr>
            </w:pP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8</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Порядок, дата начала, дата и время окончания срока </w:t>
            </w:r>
            <w:r w:rsidRPr="00E57A1D">
              <w:rPr>
                <w:rFonts w:ascii="Times New Roman" w:hAnsi="Times New Roman" w:cs="Times New Roman"/>
                <w:sz w:val="20"/>
                <w:szCs w:val="20"/>
              </w:rPr>
              <w:lastRenderedPageBreak/>
              <w:t>подачи заявок на участие в аукционе в электронной форме</w:t>
            </w:r>
          </w:p>
        </w:tc>
        <w:tc>
          <w:tcPr>
            <w:tcW w:w="7088" w:type="dxa"/>
          </w:tcPr>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lastRenderedPageBreak/>
              <w:t xml:space="preserve">Порядок подачи заявки на участие в аукционе в электронной форме: </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1)</w:t>
            </w:r>
            <w:r w:rsidRPr="005C17AC">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w:t>
            </w:r>
            <w:r w:rsidRPr="005C17AC">
              <w:rPr>
                <w:rFonts w:ascii="Times New Roman" w:hAnsi="Times New Roman" w:cs="Times New Roman"/>
                <w:iCs/>
                <w:sz w:val="20"/>
                <w:szCs w:val="20"/>
              </w:rPr>
              <w:lastRenderedPageBreak/>
              <w:t xml:space="preserve">на которой проводится аукцион в электронной форме; </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2)</w:t>
            </w:r>
            <w:r w:rsidRPr="005C17AC">
              <w:rPr>
                <w:rFonts w:ascii="Times New Roman" w:hAnsi="Times New Roman" w:cs="Times New Roman"/>
                <w:iCs/>
                <w:sz w:val="20"/>
                <w:szCs w:val="20"/>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5C17AC">
              <w:rPr>
                <w:rFonts w:ascii="Times New Roman" w:hAnsi="Times New Roman" w:cs="Times New Roman"/>
                <w:iCs/>
                <w:sz w:val="20"/>
                <w:szCs w:val="20"/>
                <w:lang w:val="en-US"/>
              </w:rPr>
              <w:t>I</w:t>
            </w:r>
            <w:r w:rsidRPr="005C17AC">
              <w:rPr>
                <w:rFonts w:ascii="Times New Roman" w:hAnsi="Times New Roman" w:cs="Times New Roman"/>
                <w:iCs/>
                <w:sz w:val="20"/>
                <w:szCs w:val="20"/>
              </w:rPr>
              <w:t xml:space="preserve"> аукционной документации «Информационная карта электронного аукциона»;</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3)</w:t>
            </w:r>
            <w:r w:rsidRPr="005C17AC">
              <w:rPr>
                <w:rFonts w:ascii="Times New Roman" w:hAnsi="Times New Roman" w:cs="Times New Roman"/>
                <w:iCs/>
                <w:sz w:val="20"/>
                <w:szCs w:val="20"/>
              </w:rPr>
              <w:tab/>
              <w:t>заявка подается до 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4)</w:t>
            </w:r>
            <w:r w:rsidRPr="005C17AC">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5)</w:t>
            </w:r>
            <w:r w:rsidRPr="005C17AC">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F6480B" w:rsidRPr="005C17AC" w:rsidRDefault="00F6480B" w:rsidP="00CC777A">
            <w:pPr>
              <w:ind w:firstLine="459"/>
              <w:jc w:val="both"/>
              <w:rPr>
                <w:rFonts w:ascii="Times New Roman" w:hAnsi="Times New Roman" w:cs="Times New Roman"/>
                <w:iCs/>
                <w:sz w:val="20"/>
                <w:szCs w:val="20"/>
              </w:rPr>
            </w:pPr>
            <w:r w:rsidRPr="005C17AC">
              <w:rPr>
                <w:rFonts w:ascii="Times New Roman" w:hAnsi="Times New Roman" w:cs="Times New Roman"/>
                <w:iCs/>
                <w:sz w:val="20"/>
                <w:szCs w:val="20"/>
              </w:rPr>
              <w:t>6)</w:t>
            </w:r>
            <w:r w:rsidRPr="005C17AC">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F6480B" w:rsidRPr="005C17AC" w:rsidRDefault="00F6480B" w:rsidP="00CC777A">
            <w:pPr>
              <w:ind w:firstLine="459"/>
              <w:jc w:val="both"/>
              <w:rPr>
                <w:rFonts w:ascii="Times New Roman" w:hAnsi="Times New Roman" w:cs="Times New Roman"/>
                <w:iCs/>
                <w:sz w:val="20"/>
                <w:szCs w:val="20"/>
              </w:rPr>
            </w:pPr>
          </w:p>
          <w:p w:rsidR="00F6480B" w:rsidRPr="005C17AC" w:rsidRDefault="00F6480B" w:rsidP="00CC777A">
            <w:pPr>
              <w:ind w:firstLine="459"/>
              <w:jc w:val="both"/>
              <w:rPr>
                <w:rFonts w:ascii="Times New Roman" w:hAnsi="Times New Roman" w:cs="Times New Roman"/>
                <w:sz w:val="20"/>
                <w:szCs w:val="20"/>
              </w:rPr>
            </w:pPr>
            <w:r w:rsidRPr="005C17AC">
              <w:rPr>
                <w:rFonts w:ascii="Times New Roman" w:hAnsi="Times New Roman" w:cs="Times New Roman"/>
                <w:sz w:val="20"/>
                <w:szCs w:val="20"/>
              </w:rPr>
              <w:t>Дата начала срока подачи заявок:</w:t>
            </w:r>
          </w:p>
          <w:p w:rsidR="00F6480B" w:rsidRPr="005C17AC" w:rsidRDefault="00F6480B" w:rsidP="00CC777A">
            <w:pPr>
              <w:ind w:firstLine="459"/>
              <w:jc w:val="both"/>
              <w:rPr>
                <w:rFonts w:ascii="Times New Roman" w:hAnsi="Times New Roman" w:cs="Times New Roman"/>
                <w:b/>
                <w:sz w:val="20"/>
                <w:szCs w:val="20"/>
              </w:rPr>
            </w:pPr>
            <w:r w:rsidRPr="00D87129">
              <w:rPr>
                <w:rFonts w:ascii="Times New Roman" w:hAnsi="Times New Roman" w:cs="Times New Roman"/>
                <w:b/>
                <w:sz w:val="20"/>
                <w:szCs w:val="20"/>
              </w:rPr>
              <w:t>«</w:t>
            </w:r>
            <w:r w:rsidR="00CB01E1">
              <w:rPr>
                <w:rFonts w:ascii="Times New Roman" w:hAnsi="Times New Roman" w:cs="Times New Roman"/>
                <w:b/>
                <w:sz w:val="20"/>
                <w:szCs w:val="20"/>
              </w:rPr>
              <w:t>19</w:t>
            </w:r>
            <w:r w:rsidRPr="00D87129">
              <w:rPr>
                <w:rFonts w:ascii="Times New Roman" w:hAnsi="Times New Roman" w:cs="Times New Roman"/>
                <w:b/>
                <w:sz w:val="20"/>
                <w:szCs w:val="20"/>
              </w:rPr>
              <w:t>»</w:t>
            </w:r>
            <w:r w:rsidR="005C17AC" w:rsidRPr="00D87129">
              <w:rPr>
                <w:rFonts w:ascii="Times New Roman" w:hAnsi="Times New Roman" w:cs="Times New Roman"/>
                <w:b/>
                <w:sz w:val="20"/>
                <w:szCs w:val="20"/>
              </w:rPr>
              <w:t>ноября</w:t>
            </w:r>
            <w:r w:rsidRPr="005C17AC">
              <w:rPr>
                <w:rFonts w:ascii="Times New Roman" w:hAnsi="Times New Roman" w:cs="Times New Roman"/>
                <w:b/>
                <w:sz w:val="20"/>
                <w:szCs w:val="20"/>
              </w:rPr>
              <w:t xml:space="preserve"> 20</w:t>
            </w:r>
            <w:r w:rsidR="008A6496">
              <w:rPr>
                <w:rFonts w:ascii="Times New Roman" w:hAnsi="Times New Roman" w:cs="Times New Roman"/>
                <w:b/>
                <w:sz w:val="20"/>
                <w:szCs w:val="20"/>
              </w:rPr>
              <w:t>20</w:t>
            </w:r>
            <w:r w:rsidRPr="005C17AC">
              <w:rPr>
                <w:rFonts w:ascii="Times New Roman" w:hAnsi="Times New Roman" w:cs="Times New Roman"/>
                <w:b/>
                <w:sz w:val="20"/>
                <w:szCs w:val="20"/>
              </w:rPr>
              <w:t>г.</w:t>
            </w:r>
          </w:p>
          <w:p w:rsidR="00F6480B" w:rsidRPr="005C17AC" w:rsidRDefault="00F6480B" w:rsidP="00CC777A">
            <w:pPr>
              <w:ind w:firstLine="459"/>
              <w:jc w:val="both"/>
              <w:rPr>
                <w:rFonts w:ascii="Times New Roman" w:hAnsi="Times New Roman" w:cs="Times New Roman"/>
                <w:sz w:val="20"/>
                <w:szCs w:val="20"/>
              </w:rPr>
            </w:pPr>
            <w:r w:rsidRPr="005C17AC">
              <w:rPr>
                <w:rFonts w:ascii="Times New Roman" w:hAnsi="Times New Roman" w:cs="Times New Roman"/>
                <w:sz w:val="20"/>
                <w:szCs w:val="20"/>
              </w:rPr>
              <w:t>Дата и время окончания срока подачи заявок:</w:t>
            </w:r>
          </w:p>
          <w:p w:rsidR="00F6480B" w:rsidRPr="005C17AC" w:rsidRDefault="00F6480B" w:rsidP="005C17AC">
            <w:pPr>
              <w:ind w:firstLine="459"/>
              <w:jc w:val="both"/>
              <w:rPr>
                <w:rFonts w:ascii="Times New Roman" w:hAnsi="Times New Roman" w:cs="Times New Roman"/>
                <w:sz w:val="20"/>
                <w:szCs w:val="20"/>
              </w:rPr>
            </w:pPr>
            <w:r w:rsidRPr="00D87129">
              <w:rPr>
                <w:rFonts w:ascii="Times New Roman" w:hAnsi="Times New Roman" w:cs="Times New Roman"/>
                <w:b/>
                <w:sz w:val="20"/>
                <w:szCs w:val="20"/>
              </w:rPr>
              <w:t>«</w:t>
            </w:r>
            <w:r w:rsidR="00CB01E1">
              <w:rPr>
                <w:rFonts w:ascii="Times New Roman" w:hAnsi="Times New Roman" w:cs="Times New Roman"/>
                <w:b/>
                <w:sz w:val="20"/>
                <w:szCs w:val="20"/>
              </w:rPr>
              <w:t>07</w:t>
            </w:r>
            <w:r w:rsidRPr="00D87129">
              <w:rPr>
                <w:rFonts w:ascii="Times New Roman" w:hAnsi="Times New Roman" w:cs="Times New Roman"/>
                <w:b/>
                <w:sz w:val="20"/>
                <w:szCs w:val="20"/>
              </w:rPr>
              <w:t>»</w:t>
            </w:r>
            <w:r w:rsidR="00D87129" w:rsidRPr="00D87129">
              <w:rPr>
                <w:rFonts w:ascii="Times New Roman" w:hAnsi="Times New Roman" w:cs="Times New Roman"/>
                <w:b/>
                <w:sz w:val="20"/>
                <w:szCs w:val="20"/>
              </w:rPr>
              <w:t>декабря</w:t>
            </w:r>
            <w:r w:rsidR="00F14885" w:rsidRPr="005C17AC">
              <w:rPr>
                <w:rFonts w:ascii="Times New Roman" w:hAnsi="Times New Roman" w:cs="Times New Roman"/>
                <w:b/>
                <w:sz w:val="20"/>
                <w:szCs w:val="20"/>
              </w:rPr>
              <w:t xml:space="preserve"> 20</w:t>
            </w:r>
            <w:r w:rsidR="008A6496">
              <w:rPr>
                <w:rFonts w:ascii="Times New Roman" w:hAnsi="Times New Roman" w:cs="Times New Roman"/>
                <w:b/>
                <w:sz w:val="20"/>
                <w:szCs w:val="20"/>
              </w:rPr>
              <w:t>20</w:t>
            </w:r>
            <w:r w:rsidRPr="005C17AC">
              <w:rPr>
                <w:rFonts w:ascii="Times New Roman" w:hAnsi="Times New Roman" w:cs="Times New Roman"/>
                <w:b/>
                <w:sz w:val="20"/>
                <w:szCs w:val="20"/>
              </w:rPr>
              <w:t xml:space="preserve">г. в </w:t>
            </w:r>
            <w:r w:rsidR="00773BA2" w:rsidRPr="005C17AC">
              <w:rPr>
                <w:rFonts w:ascii="Times New Roman" w:hAnsi="Times New Roman" w:cs="Times New Roman"/>
                <w:b/>
                <w:sz w:val="20"/>
                <w:szCs w:val="20"/>
              </w:rPr>
              <w:t>1</w:t>
            </w:r>
            <w:r w:rsidR="00D87129">
              <w:rPr>
                <w:rFonts w:ascii="Times New Roman" w:hAnsi="Times New Roman" w:cs="Times New Roman"/>
                <w:b/>
                <w:sz w:val="20"/>
                <w:szCs w:val="20"/>
              </w:rPr>
              <w:t>4</w:t>
            </w:r>
            <w:r w:rsidRPr="005C17AC">
              <w:rPr>
                <w:rFonts w:ascii="Times New Roman" w:hAnsi="Times New Roman" w:cs="Times New Roman"/>
                <w:b/>
                <w:sz w:val="20"/>
                <w:szCs w:val="20"/>
              </w:rPr>
              <w:t xml:space="preserve"> часов 00 минут (по иркутскому времени)</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9</w:t>
            </w:r>
          </w:p>
        </w:tc>
        <w:tc>
          <w:tcPr>
            <w:tcW w:w="1984" w:type="dxa"/>
          </w:tcPr>
          <w:p w:rsidR="00F6480B" w:rsidRPr="00E57A1D" w:rsidRDefault="00F6480B" w:rsidP="00CC777A">
            <w:pPr>
              <w:snapToGrid w:val="0"/>
              <w:rPr>
                <w:rFonts w:ascii="Times New Roman" w:hAnsi="Times New Roman" w:cs="Times New Roman"/>
                <w:sz w:val="20"/>
                <w:szCs w:val="20"/>
              </w:rPr>
            </w:pPr>
            <w:r w:rsidRPr="00E57A1D">
              <w:rPr>
                <w:rFonts w:ascii="Times New Roman" w:hAnsi="Times New Roman" w:cs="Times New Roman"/>
                <w:sz w:val="20"/>
                <w:szCs w:val="20"/>
              </w:rPr>
              <w:t xml:space="preserve">Дата проведения аукциона в электронной форме </w:t>
            </w:r>
          </w:p>
        </w:tc>
        <w:tc>
          <w:tcPr>
            <w:tcW w:w="7088" w:type="dxa"/>
          </w:tcPr>
          <w:p w:rsidR="00F6480B" w:rsidRPr="005C17AC" w:rsidRDefault="00F6480B" w:rsidP="00CC777A">
            <w:pPr>
              <w:autoSpaceDE w:val="0"/>
              <w:autoSpaceDN w:val="0"/>
              <w:adjustRightInd w:val="0"/>
              <w:ind w:left="19" w:firstLine="440"/>
              <w:rPr>
                <w:rFonts w:ascii="Times New Roman" w:hAnsi="Times New Roman" w:cs="Times New Roman"/>
                <w:iCs/>
                <w:sz w:val="20"/>
                <w:szCs w:val="20"/>
              </w:rPr>
            </w:pPr>
            <w:bookmarkStart w:id="9" w:name="aCMPDATE"/>
            <w:bookmarkEnd w:id="9"/>
            <w:r w:rsidRPr="00D87129">
              <w:rPr>
                <w:rFonts w:ascii="Times New Roman" w:hAnsi="Times New Roman" w:cs="Times New Roman"/>
                <w:b/>
                <w:sz w:val="20"/>
                <w:szCs w:val="20"/>
              </w:rPr>
              <w:t>«</w:t>
            </w:r>
            <w:r w:rsidR="00CB01E1">
              <w:rPr>
                <w:rFonts w:ascii="Times New Roman" w:hAnsi="Times New Roman" w:cs="Times New Roman"/>
                <w:b/>
                <w:sz w:val="20"/>
                <w:szCs w:val="20"/>
              </w:rPr>
              <w:t>14</w:t>
            </w:r>
            <w:r w:rsidRPr="00D87129">
              <w:rPr>
                <w:rFonts w:ascii="Times New Roman" w:hAnsi="Times New Roman" w:cs="Times New Roman"/>
                <w:b/>
                <w:sz w:val="20"/>
                <w:szCs w:val="20"/>
              </w:rPr>
              <w:t xml:space="preserve">» </w:t>
            </w:r>
            <w:r w:rsidR="005C17AC" w:rsidRPr="00D87129">
              <w:rPr>
                <w:rFonts w:ascii="Times New Roman" w:hAnsi="Times New Roman" w:cs="Times New Roman"/>
                <w:b/>
                <w:sz w:val="20"/>
                <w:szCs w:val="20"/>
              </w:rPr>
              <w:t>декабря</w:t>
            </w:r>
            <w:r w:rsidRPr="005C17AC">
              <w:rPr>
                <w:rFonts w:ascii="Times New Roman" w:hAnsi="Times New Roman" w:cs="Times New Roman"/>
                <w:b/>
                <w:sz w:val="20"/>
                <w:szCs w:val="20"/>
              </w:rPr>
              <w:t xml:space="preserve"> 20</w:t>
            </w:r>
            <w:r w:rsidR="008A6496">
              <w:rPr>
                <w:rFonts w:ascii="Times New Roman" w:hAnsi="Times New Roman" w:cs="Times New Roman"/>
                <w:b/>
                <w:sz w:val="20"/>
                <w:szCs w:val="20"/>
              </w:rPr>
              <w:t>20</w:t>
            </w:r>
            <w:r w:rsidRPr="005C17AC">
              <w:rPr>
                <w:rFonts w:ascii="Times New Roman" w:hAnsi="Times New Roman" w:cs="Times New Roman"/>
                <w:b/>
                <w:sz w:val="20"/>
                <w:szCs w:val="20"/>
              </w:rPr>
              <w:t>г</w:t>
            </w:r>
            <w:r w:rsidRPr="005C17AC">
              <w:rPr>
                <w:rFonts w:ascii="Times New Roman" w:hAnsi="Times New Roman" w:cs="Times New Roman"/>
                <w:sz w:val="20"/>
                <w:szCs w:val="20"/>
              </w:rPr>
              <w:t>.</w:t>
            </w:r>
          </w:p>
          <w:p w:rsidR="00F6480B" w:rsidRPr="005C17AC" w:rsidRDefault="00F6480B" w:rsidP="00CC777A">
            <w:pPr>
              <w:autoSpaceDE w:val="0"/>
              <w:autoSpaceDN w:val="0"/>
              <w:adjustRightInd w:val="0"/>
              <w:ind w:firstLine="440"/>
              <w:rPr>
                <w:rFonts w:ascii="Times New Roman" w:hAnsi="Times New Roman" w:cs="Times New Roman"/>
                <w:iCs/>
                <w:sz w:val="20"/>
                <w:szCs w:val="20"/>
              </w:rPr>
            </w:pPr>
            <w:r w:rsidRPr="005C17AC">
              <w:rPr>
                <w:rFonts w:ascii="Times New Roman" w:hAnsi="Times New Roman" w:cs="Times New Roman"/>
                <w:iCs/>
                <w:sz w:val="20"/>
                <w:szCs w:val="20"/>
              </w:rPr>
              <w:t>Время проведения аукциона устанавливается ЭП</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10</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Требования к участникам аукциона в электронной форме</w:t>
            </w:r>
          </w:p>
        </w:tc>
        <w:tc>
          <w:tcPr>
            <w:tcW w:w="7088" w:type="dxa"/>
          </w:tcPr>
          <w:p w:rsidR="008A7143" w:rsidRPr="00B72672" w:rsidRDefault="008A7143" w:rsidP="008A7143">
            <w:pPr>
              <w:ind w:firstLine="459"/>
              <w:jc w:val="both"/>
              <w:rPr>
                <w:rFonts w:ascii="Times New Roman" w:hAnsi="Times New Roman" w:cs="Times New Roman"/>
                <w:sz w:val="20"/>
                <w:szCs w:val="20"/>
              </w:rPr>
            </w:pPr>
            <w:r w:rsidRPr="00B72672">
              <w:rPr>
                <w:rFonts w:ascii="Times New Roman" w:hAnsi="Times New Roman" w:cs="Times New Roman"/>
                <w:sz w:val="20"/>
                <w:szCs w:val="20"/>
              </w:rPr>
              <w:t>1) соответствие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r w:rsidR="00B72672" w:rsidRPr="00B72672">
              <w:rPr>
                <w:rFonts w:ascii="Times New Roman" w:hAnsi="Times New Roman" w:cs="Times New Roman"/>
                <w:sz w:val="20"/>
                <w:szCs w:val="20"/>
              </w:rPr>
              <w:t>.</w:t>
            </w:r>
          </w:p>
          <w:p w:rsidR="008A7143" w:rsidRPr="008A7143" w:rsidRDefault="00201A78" w:rsidP="008A7143">
            <w:pPr>
              <w:ind w:firstLine="459"/>
              <w:jc w:val="both"/>
              <w:rPr>
                <w:rFonts w:ascii="Times New Roman" w:hAnsi="Times New Roman" w:cs="Times New Roman"/>
                <w:sz w:val="20"/>
                <w:szCs w:val="20"/>
              </w:rPr>
            </w:pPr>
            <w:r>
              <w:rPr>
                <w:rFonts w:ascii="Times New Roman" w:hAnsi="Times New Roman" w:cs="Times New Roman"/>
                <w:sz w:val="20"/>
                <w:szCs w:val="20"/>
              </w:rPr>
              <w:t>2</w:t>
            </w:r>
            <w:r w:rsidR="008A7143" w:rsidRPr="008A7143">
              <w:rPr>
                <w:rFonts w:ascii="Times New Roman" w:hAnsi="Times New Roman" w:cs="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143" w:rsidRPr="008A7143" w:rsidRDefault="00201A78" w:rsidP="008A7143">
            <w:pPr>
              <w:ind w:firstLine="459"/>
              <w:jc w:val="both"/>
              <w:rPr>
                <w:rFonts w:ascii="Times New Roman" w:hAnsi="Times New Roman" w:cs="Times New Roman"/>
                <w:sz w:val="20"/>
                <w:szCs w:val="20"/>
              </w:rPr>
            </w:pPr>
            <w:r>
              <w:rPr>
                <w:rFonts w:ascii="Times New Roman" w:hAnsi="Times New Roman" w:cs="Times New Roman"/>
                <w:sz w:val="20"/>
                <w:szCs w:val="20"/>
              </w:rPr>
              <w:t>3</w:t>
            </w:r>
            <w:r w:rsidR="008A7143" w:rsidRPr="008A7143">
              <w:rPr>
                <w:rFonts w:ascii="Times New Roman" w:hAnsi="Times New Roman" w:cs="Times New Roman"/>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7143" w:rsidRPr="008A7143" w:rsidRDefault="00201A78" w:rsidP="008A7143">
            <w:pPr>
              <w:ind w:firstLine="459"/>
              <w:jc w:val="both"/>
              <w:rPr>
                <w:rFonts w:ascii="Times New Roman" w:hAnsi="Times New Roman" w:cs="Times New Roman"/>
                <w:sz w:val="20"/>
                <w:szCs w:val="20"/>
              </w:rPr>
            </w:pPr>
            <w:r>
              <w:rPr>
                <w:rFonts w:ascii="Times New Roman" w:hAnsi="Times New Roman" w:cs="Times New Roman"/>
                <w:sz w:val="20"/>
                <w:szCs w:val="20"/>
              </w:rPr>
              <w:t>4</w:t>
            </w:r>
            <w:r w:rsidR="008A7143" w:rsidRPr="008A7143">
              <w:rPr>
                <w:rFonts w:ascii="Times New Roman" w:hAnsi="Times New Roman" w:cs="Times New Roman"/>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A7143" w:rsidRPr="008A7143" w:rsidRDefault="00201A78" w:rsidP="008A7143">
            <w:pPr>
              <w:ind w:firstLine="459"/>
              <w:jc w:val="both"/>
              <w:rPr>
                <w:rFonts w:ascii="Times New Roman" w:hAnsi="Times New Roman" w:cs="Times New Roman"/>
                <w:sz w:val="20"/>
                <w:szCs w:val="20"/>
              </w:rPr>
            </w:pPr>
            <w:r>
              <w:rPr>
                <w:rFonts w:ascii="Times New Roman" w:hAnsi="Times New Roman" w:cs="Times New Roman"/>
                <w:sz w:val="20"/>
                <w:szCs w:val="20"/>
              </w:rPr>
              <w:t>5</w:t>
            </w:r>
            <w:r w:rsidR="008A7143" w:rsidRPr="008A7143">
              <w:rPr>
                <w:rFonts w:ascii="Times New Roman" w:hAnsi="Times New Roman" w:cs="Times New Roman"/>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008A7143" w:rsidRPr="008A7143">
              <w:rPr>
                <w:rFonts w:ascii="Times New Roman" w:hAnsi="Times New Roman" w:cs="Times New Roman"/>
                <w:sz w:val="20"/>
                <w:szCs w:val="20"/>
              </w:rPr>
              <w:lastRenderedPageBreak/>
              <w:t>дисквалификации;</w:t>
            </w:r>
          </w:p>
          <w:p w:rsidR="008A7143" w:rsidRPr="008A7143" w:rsidRDefault="00201A78" w:rsidP="008A7143">
            <w:pPr>
              <w:ind w:firstLine="459"/>
              <w:jc w:val="both"/>
              <w:rPr>
                <w:rFonts w:ascii="Times New Roman" w:hAnsi="Times New Roman" w:cs="Times New Roman"/>
                <w:sz w:val="20"/>
                <w:szCs w:val="20"/>
              </w:rPr>
            </w:pPr>
            <w:r>
              <w:rPr>
                <w:rFonts w:ascii="Times New Roman" w:hAnsi="Times New Roman" w:cs="Times New Roman"/>
                <w:sz w:val="20"/>
                <w:szCs w:val="20"/>
              </w:rPr>
              <w:t>6</w:t>
            </w:r>
            <w:r w:rsidR="008A7143" w:rsidRPr="008A7143">
              <w:rPr>
                <w:rFonts w:ascii="Times New Roman" w:hAnsi="Times New Roman" w:cs="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604D" w:rsidRPr="00E57A1D" w:rsidRDefault="00201A78" w:rsidP="00B72672">
            <w:pPr>
              <w:ind w:firstLine="459"/>
              <w:jc w:val="both"/>
              <w:rPr>
                <w:rFonts w:ascii="Times New Roman" w:hAnsi="Times New Roman" w:cs="Times New Roman"/>
                <w:sz w:val="20"/>
                <w:szCs w:val="20"/>
              </w:rPr>
            </w:pPr>
            <w:r>
              <w:rPr>
                <w:rFonts w:ascii="Times New Roman" w:hAnsi="Times New Roman" w:cs="Times New Roman"/>
                <w:sz w:val="20"/>
                <w:szCs w:val="20"/>
              </w:rPr>
              <w:t>7</w:t>
            </w:r>
            <w:r w:rsidR="008A7143" w:rsidRPr="008A7143">
              <w:rPr>
                <w:rFonts w:ascii="Times New Roman" w:hAnsi="Times New Roman" w:cs="Times New Roman"/>
                <w:sz w:val="20"/>
                <w:szCs w:val="20"/>
              </w:rPr>
              <w:t>) 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11</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Pr>
          <w:p w:rsidR="00F6480B" w:rsidRPr="00E57A1D" w:rsidRDefault="00F6480B" w:rsidP="00CC777A">
            <w:pPr>
              <w:ind w:firstLine="459"/>
              <w:jc w:val="both"/>
              <w:rPr>
                <w:rFonts w:ascii="Times New Roman" w:hAnsi="Times New Roman" w:cs="Times New Roman"/>
                <w:sz w:val="20"/>
                <w:szCs w:val="20"/>
              </w:rPr>
            </w:pPr>
            <w:bookmarkStart w:id="10" w:name="разъяснения"/>
            <w:r w:rsidRPr="00E57A1D">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В течение трех рабочих дней с </w:t>
            </w:r>
            <w:r>
              <w:rPr>
                <w:rFonts w:ascii="Times New Roman" w:hAnsi="Times New Roman" w:cs="Times New Roman"/>
                <w:sz w:val="20"/>
                <w:szCs w:val="20"/>
              </w:rPr>
              <w:t>даты поступления такого запроса</w:t>
            </w:r>
            <w:r w:rsidRPr="00E57A1D">
              <w:rPr>
                <w:rFonts w:ascii="Times New Roman" w:hAnsi="Times New Roman" w:cs="Times New Roman"/>
                <w:sz w:val="20"/>
                <w:szCs w:val="20"/>
              </w:rPr>
              <w:t xml:space="preserve">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w:t>
            </w:r>
            <w:r w:rsidRPr="00350D4E">
              <w:rPr>
                <w:rFonts w:ascii="Times New Roman" w:hAnsi="Times New Roman" w:cs="Times New Roman"/>
                <w:sz w:val="20"/>
                <w:szCs w:val="20"/>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10"/>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Дата начала срока предоставления участникам закупки разъяснений: </w:t>
            </w:r>
          </w:p>
          <w:p w:rsidR="00F6480B" w:rsidRPr="005C17AC" w:rsidRDefault="00F6480B" w:rsidP="00CC777A">
            <w:pPr>
              <w:jc w:val="both"/>
              <w:rPr>
                <w:rFonts w:ascii="Times New Roman" w:hAnsi="Times New Roman" w:cs="Times New Roman"/>
                <w:b/>
                <w:sz w:val="20"/>
                <w:szCs w:val="20"/>
              </w:rPr>
            </w:pPr>
            <w:r w:rsidRPr="00802A8F">
              <w:rPr>
                <w:rFonts w:ascii="Times New Roman" w:hAnsi="Times New Roman" w:cs="Times New Roman"/>
                <w:b/>
                <w:sz w:val="20"/>
                <w:szCs w:val="20"/>
              </w:rPr>
              <w:t>«</w:t>
            </w:r>
            <w:r w:rsidR="00CB01E1">
              <w:rPr>
                <w:rFonts w:ascii="Times New Roman" w:hAnsi="Times New Roman" w:cs="Times New Roman"/>
                <w:b/>
                <w:sz w:val="20"/>
                <w:szCs w:val="20"/>
              </w:rPr>
              <w:t>19</w:t>
            </w:r>
            <w:r w:rsidRPr="00802A8F">
              <w:rPr>
                <w:rFonts w:ascii="Times New Roman" w:hAnsi="Times New Roman" w:cs="Times New Roman"/>
                <w:b/>
                <w:sz w:val="20"/>
                <w:szCs w:val="20"/>
              </w:rPr>
              <w:t>»</w:t>
            </w:r>
            <w:r w:rsidR="005C17AC" w:rsidRPr="00802A8F">
              <w:rPr>
                <w:rFonts w:ascii="Times New Roman" w:hAnsi="Times New Roman" w:cs="Times New Roman"/>
                <w:b/>
                <w:sz w:val="20"/>
                <w:szCs w:val="20"/>
              </w:rPr>
              <w:t>ноября</w:t>
            </w:r>
            <w:r w:rsidRPr="005C17AC">
              <w:rPr>
                <w:rFonts w:ascii="Times New Roman" w:hAnsi="Times New Roman" w:cs="Times New Roman"/>
                <w:b/>
                <w:sz w:val="20"/>
                <w:szCs w:val="20"/>
              </w:rPr>
              <w:t xml:space="preserve"> 20</w:t>
            </w:r>
            <w:r w:rsidR="008A6496">
              <w:rPr>
                <w:rFonts w:ascii="Times New Roman" w:hAnsi="Times New Roman" w:cs="Times New Roman"/>
                <w:b/>
                <w:sz w:val="20"/>
                <w:szCs w:val="20"/>
              </w:rPr>
              <w:t>20</w:t>
            </w:r>
            <w:r w:rsidRPr="005C17AC">
              <w:rPr>
                <w:rFonts w:ascii="Times New Roman" w:hAnsi="Times New Roman" w:cs="Times New Roman"/>
                <w:b/>
                <w:sz w:val="20"/>
                <w:szCs w:val="20"/>
              </w:rPr>
              <w:t>г.</w:t>
            </w:r>
          </w:p>
          <w:p w:rsidR="00F6480B" w:rsidRPr="00E57A1D" w:rsidRDefault="00F6480B" w:rsidP="005C17AC">
            <w:pPr>
              <w:ind w:firstLine="459"/>
              <w:jc w:val="both"/>
              <w:rPr>
                <w:rFonts w:ascii="Times New Roman" w:hAnsi="Times New Roman" w:cs="Times New Roman"/>
                <w:sz w:val="20"/>
                <w:szCs w:val="20"/>
              </w:rPr>
            </w:pPr>
            <w:r w:rsidRPr="005C17AC">
              <w:rPr>
                <w:rFonts w:ascii="Times New Roman" w:hAnsi="Times New Roman" w:cs="Times New Roman"/>
                <w:sz w:val="20"/>
                <w:szCs w:val="20"/>
              </w:rPr>
              <w:t xml:space="preserve">Дата окончания срока предоставления участникам закупки разъяснений: </w:t>
            </w:r>
            <w:r w:rsidRPr="005C17AC">
              <w:rPr>
                <w:rFonts w:ascii="Times New Roman" w:hAnsi="Times New Roman" w:cs="Times New Roman"/>
                <w:sz w:val="20"/>
                <w:szCs w:val="20"/>
              </w:rPr>
              <w:br/>
            </w:r>
            <w:r w:rsidRPr="00802A8F">
              <w:rPr>
                <w:rFonts w:ascii="Times New Roman" w:hAnsi="Times New Roman" w:cs="Times New Roman"/>
                <w:b/>
                <w:sz w:val="20"/>
                <w:szCs w:val="20"/>
              </w:rPr>
              <w:t>«</w:t>
            </w:r>
            <w:r w:rsidR="00CB01E1">
              <w:rPr>
                <w:rFonts w:ascii="Times New Roman" w:hAnsi="Times New Roman" w:cs="Times New Roman"/>
                <w:b/>
                <w:sz w:val="20"/>
                <w:szCs w:val="20"/>
              </w:rPr>
              <w:t>01</w:t>
            </w:r>
            <w:r w:rsidRPr="00802A8F">
              <w:rPr>
                <w:rFonts w:ascii="Times New Roman" w:hAnsi="Times New Roman" w:cs="Times New Roman"/>
                <w:b/>
                <w:sz w:val="20"/>
                <w:szCs w:val="20"/>
              </w:rPr>
              <w:t>»</w:t>
            </w:r>
            <w:r w:rsidR="00802A8F" w:rsidRPr="00802A8F">
              <w:rPr>
                <w:rFonts w:ascii="Times New Roman" w:hAnsi="Times New Roman" w:cs="Times New Roman"/>
                <w:b/>
                <w:sz w:val="20"/>
                <w:szCs w:val="20"/>
              </w:rPr>
              <w:t xml:space="preserve">  декабря</w:t>
            </w:r>
            <w:r w:rsidRPr="005C17AC">
              <w:rPr>
                <w:rFonts w:ascii="Times New Roman" w:hAnsi="Times New Roman" w:cs="Times New Roman"/>
                <w:b/>
                <w:sz w:val="20"/>
                <w:szCs w:val="20"/>
              </w:rPr>
              <w:t xml:space="preserve"> 20</w:t>
            </w:r>
            <w:r w:rsidR="008A6496">
              <w:rPr>
                <w:rFonts w:ascii="Times New Roman" w:hAnsi="Times New Roman" w:cs="Times New Roman"/>
                <w:b/>
                <w:sz w:val="20"/>
                <w:szCs w:val="20"/>
              </w:rPr>
              <w:t>20</w:t>
            </w:r>
            <w:r w:rsidRPr="005C17AC">
              <w:rPr>
                <w:rFonts w:ascii="Times New Roman" w:hAnsi="Times New Roman" w:cs="Times New Roman"/>
                <w:b/>
                <w:sz w:val="20"/>
                <w:szCs w:val="20"/>
              </w:rPr>
              <w:t>г.</w:t>
            </w:r>
          </w:p>
        </w:tc>
      </w:tr>
      <w:tr w:rsidR="00F6480B" w:rsidRPr="00350D4E"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12</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Порядок и дата рассмотрения первых частей заявок на участие в электронном аукционе</w:t>
            </w:r>
          </w:p>
        </w:tc>
        <w:tc>
          <w:tcPr>
            <w:tcW w:w="7088" w:type="dxa"/>
            <w:shd w:val="clear" w:color="auto" w:fill="FFFFFF" w:themeFill="background1"/>
          </w:tcPr>
          <w:p w:rsidR="00F6480B" w:rsidRPr="00350D4E" w:rsidRDefault="00F6480B" w:rsidP="00CC777A">
            <w:pPr>
              <w:ind w:firstLine="459"/>
              <w:jc w:val="both"/>
              <w:rPr>
                <w:rFonts w:ascii="Times New Roman" w:hAnsi="Times New Roman" w:cs="Times New Roman"/>
                <w:sz w:val="20"/>
                <w:szCs w:val="20"/>
              </w:rPr>
            </w:pPr>
            <w:r w:rsidRPr="00350D4E">
              <w:rPr>
                <w:rFonts w:ascii="Times New Roman" w:hAnsi="Times New Roman" w:cs="Times New Roman"/>
                <w:sz w:val="20"/>
                <w:szCs w:val="20"/>
              </w:rPr>
              <w:t>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услуг.</w:t>
            </w:r>
          </w:p>
          <w:p w:rsidR="00F6480B" w:rsidRPr="00350D4E" w:rsidRDefault="00F6480B" w:rsidP="00CC777A">
            <w:pPr>
              <w:ind w:firstLine="459"/>
              <w:jc w:val="both"/>
              <w:rPr>
                <w:rFonts w:ascii="Times New Roman" w:hAnsi="Times New Roman" w:cs="Times New Roman"/>
                <w:sz w:val="20"/>
                <w:szCs w:val="20"/>
              </w:rPr>
            </w:pPr>
            <w:r w:rsidRPr="00350D4E">
              <w:rPr>
                <w:rFonts w:ascii="Times New Roman" w:hAnsi="Times New Roman" w:cs="Times New Roman"/>
                <w:sz w:val="20"/>
                <w:szCs w:val="20"/>
              </w:rPr>
              <w:t>Участник аукциона в электронной форме не допускается к участию в нем в случае:</w:t>
            </w:r>
          </w:p>
          <w:p w:rsidR="00F6480B" w:rsidRPr="00350D4E" w:rsidRDefault="00F6480B" w:rsidP="00CC777A">
            <w:pPr>
              <w:tabs>
                <w:tab w:val="left" w:pos="1026"/>
              </w:tabs>
              <w:ind w:firstLine="459"/>
              <w:jc w:val="both"/>
              <w:rPr>
                <w:rFonts w:ascii="Times New Roman" w:hAnsi="Times New Roman" w:cs="Times New Roman"/>
                <w:sz w:val="20"/>
                <w:szCs w:val="20"/>
              </w:rPr>
            </w:pPr>
            <w:r w:rsidRPr="00350D4E">
              <w:rPr>
                <w:rFonts w:ascii="Times New Roman" w:hAnsi="Times New Roman" w:cs="Times New Roman"/>
                <w:sz w:val="20"/>
                <w:szCs w:val="20"/>
              </w:rPr>
              <w:t>1)</w:t>
            </w:r>
            <w:r w:rsidRPr="00350D4E">
              <w:rPr>
                <w:rFonts w:ascii="Times New Roman" w:hAnsi="Times New Roman" w:cs="Times New Roman"/>
                <w:sz w:val="20"/>
                <w:szCs w:val="20"/>
              </w:rPr>
              <w:tab/>
              <w:t>непредоставления информации, предусмотренной п</w:t>
            </w:r>
            <w:r w:rsidR="00427B90" w:rsidRPr="00350D4E">
              <w:rPr>
                <w:rFonts w:ascii="Times New Roman" w:hAnsi="Times New Roman" w:cs="Times New Roman"/>
                <w:sz w:val="20"/>
                <w:szCs w:val="20"/>
              </w:rPr>
              <w:t xml:space="preserve">одпунктом </w:t>
            </w:r>
            <w:r w:rsidRPr="00350D4E">
              <w:rPr>
                <w:rFonts w:ascii="Times New Roman" w:hAnsi="Times New Roman" w:cs="Times New Roman"/>
                <w:sz w:val="20"/>
                <w:szCs w:val="20"/>
              </w:rPr>
              <w:t xml:space="preserve">1.1 </w:t>
            </w:r>
            <w:r w:rsidR="00427B90" w:rsidRPr="00350D4E">
              <w:rPr>
                <w:rFonts w:ascii="Times New Roman" w:hAnsi="Times New Roman" w:cs="Times New Roman"/>
                <w:sz w:val="20"/>
                <w:szCs w:val="20"/>
              </w:rPr>
              <w:t xml:space="preserve">пункта 1 </w:t>
            </w:r>
            <w:r w:rsidRPr="00350D4E">
              <w:rPr>
                <w:rFonts w:ascii="Times New Roman" w:hAnsi="Times New Roman" w:cs="Times New Roman"/>
                <w:sz w:val="20"/>
                <w:szCs w:val="20"/>
              </w:rPr>
              <w:t>настоящей Информационной карты электронного аукциона, или предоставления недостоверной информации;</w:t>
            </w:r>
          </w:p>
          <w:p w:rsidR="00F6480B" w:rsidRPr="00350D4E" w:rsidRDefault="00F6480B" w:rsidP="00CC777A">
            <w:pPr>
              <w:tabs>
                <w:tab w:val="left" w:pos="1026"/>
              </w:tabs>
              <w:ind w:firstLine="459"/>
              <w:jc w:val="both"/>
              <w:rPr>
                <w:rFonts w:ascii="Times New Roman" w:hAnsi="Times New Roman" w:cs="Times New Roman"/>
                <w:sz w:val="20"/>
                <w:szCs w:val="20"/>
              </w:rPr>
            </w:pPr>
            <w:r w:rsidRPr="00350D4E">
              <w:rPr>
                <w:rFonts w:ascii="Times New Roman" w:hAnsi="Times New Roman" w:cs="Times New Roman"/>
                <w:sz w:val="20"/>
                <w:szCs w:val="20"/>
              </w:rPr>
              <w:t>2)</w:t>
            </w:r>
            <w:r w:rsidRPr="00350D4E">
              <w:rPr>
                <w:rFonts w:ascii="Times New Roman" w:hAnsi="Times New Roman" w:cs="Times New Roman"/>
                <w:sz w:val="20"/>
                <w:szCs w:val="20"/>
              </w:rPr>
              <w:tab/>
              <w:t>несоответствия информации, предусмотренной п</w:t>
            </w:r>
            <w:r w:rsidR="00427B90" w:rsidRPr="00350D4E">
              <w:rPr>
                <w:rFonts w:ascii="Times New Roman" w:hAnsi="Times New Roman" w:cs="Times New Roman"/>
                <w:sz w:val="20"/>
                <w:szCs w:val="20"/>
              </w:rPr>
              <w:t>одпунктом</w:t>
            </w:r>
            <w:r w:rsidRPr="00350D4E">
              <w:rPr>
                <w:rFonts w:ascii="Times New Roman" w:hAnsi="Times New Roman" w:cs="Times New Roman"/>
                <w:sz w:val="20"/>
                <w:szCs w:val="20"/>
              </w:rPr>
              <w:t xml:space="preserve"> 1.1 </w:t>
            </w:r>
            <w:r w:rsidR="00427B90" w:rsidRPr="00350D4E">
              <w:rPr>
                <w:rFonts w:ascii="Times New Roman" w:hAnsi="Times New Roman" w:cs="Times New Roman"/>
                <w:sz w:val="20"/>
                <w:szCs w:val="20"/>
              </w:rPr>
              <w:t xml:space="preserve">пункта 1 </w:t>
            </w:r>
            <w:r w:rsidRPr="00350D4E">
              <w:rPr>
                <w:rFonts w:ascii="Times New Roman" w:hAnsi="Times New Roman" w:cs="Times New Roman"/>
                <w:sz w:val="20"/>
                <w:szCs w:val="20"/>
              </w:rPr>
              <w:t>настоящей Информационной карты электронного аукциона требованиям аукционной документации;</w:t>
            </w:r>
          </w:p>
          <w:p w:rsidR="00F6480B" w:rsidRPr="00350D4E" w:rsidRDefault="00F6480B" w:rsidP="00CC777A">
            <w:pPr>
              <w:tabs>
                <w:tab w:val="left" w:pos="1026"/>
              </w:tabs>
              <w:ind w:firstLine="459"/>
              <w:jc w:val="both"/>
              <w:rPr>
                <w:rFonts w:ascii="Times New Roman" w:hAnsi="Times New Roman" w:cs="Times New Roman"/>
                <w:sz w:val="20"/>
                <w:szCs w:val="20"/>
              </w:rPr>
            </w:pPr>
            <w:r w:rsidRPr="00350D4E">
              <w:rPr>
                <w:rFonts w:ascii="Times New Roman" w:hAnsi="Times New Roman" w:cs="Times New Roman"/>
                <w:sz w:val="20"/>
                <w:szCs w:val="20"/>
              </w:rPr>
              <w:t>3)</w:t>
            </w:r>
            <w:r w:rsidRPr="00350D4E">
              <w:rPr>
                <w:rFonts w:ascii="Times New Roman" w:hAnsi="Times New Roman" w:cs="Times New Roman"/>
                <w:sz w:val="20"/>
                <w:szCs w:val="20"/>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F6480B" w:rsidRPr="00350D4E" w:rsidRDefault="00F6480B" w:rsidP="005C17AC">
            <w:pPr>
              <w:ind w:firstLine="459"/>
              <w:jc w:val="both"/>
              <w:rPr>
                <w:rFonts w:ascii="Times New Roman" w:hAnsi="Times New Roman" w:cs="Times New Roman"/>
                <w:sz w:val="20"/>
                <w:szCs w:val="20"/>
              </w:rPr>
            </w:pPr>
            <w:r w:rsidRPr="00350D4E">
              <w:rPr>
                <w:rFonts w:ascii="Times New Roman" w:hAnsi="Times New Roman" w:cs="Times New Roman"/>
                <w:sz w:val="20"/>
                <w:szCs w:val="20"/>
              </w:rPr>
              <w:t xml:space="preserve">Закупочная комиссия осуществляет рассмотрение первых частей заявок на участие в аукционе в электронной форме в срок </w:t>
            </w:r>
            <w:r w:rsidRPr="005C17AC">
              <w:rPr>
                <w:rFonts w:ascii="Times New Roman" w:hAnsi="Times New Roman" w:cs="Times New Roman"/>
                <w:b/>
                <w:sz w:val="20"/>
                <w:szCs w:val="20"/>
              </w:rPr>
              <w:t>до «</w:t>
            </w:r>
            <w:r w:rsidR="00CB01E1">
              <w:rPr>
                <w:rFonts w:ascii="Times New Roman" w:hAnsi="Times New Roman" w:cs="Times New Roman"/>
                <w:b/>
                <w:sz w:val="20"/>
                <w:szCs w:val="20"/>
              </w:rPr>
              <w:t>08</w:t>
            </w:r>
            <w:r w:rsidRPr="005C17AC">
              <w:rPr>
                <w:rFonts w:ascii="Times New Roman" w:hAnsi="Times New Roman" w:cs="Times New Roman"/>
                <w:b/>
                <w:sz w:val="20"/>
                <w:szCs w:val="20"/>
              </w:rPr>
              <w:t xml:space="preserve">» </w:t>
            </w:r>
            <w:r w:rsidR="005C17AC" w:rsidRPr="005C17AC">
              <w:rPr>
                <w:rFonts w:ascii="Times New Roman" w:hAnsi="Times New Roman" w:cs="Times New Roman"/>
                <w:b/>
                <w:sz w:val="20"/>
                <w:szCs w:val="20"/>
              </w:rPr>
              <w:t xml:space="preserve">декабря </w:t>
            </w:r>
            <w:r w:rsidR="00930EC2" w:rsidRPr="005C17AC">
              <w:rPr>
                <w:rFonts w:ascii="Times New Roman" w:hAnsi="Times New Roman" w:cs="Times New Roman"/>
                <w:b/>
                <w:sz w:val="20"/>
                <w:szCs w:val="20"/>
              </w:rPr>
              <w:t>20</w:t>
            </w:r>
            <w:r w:rsidR="001E6963">
              <w:rPr>
                <w:rFonts w:ascii="Times New Roman" w:hAnsi="Times New Roman" w:cs="Times New Roman"/>
                <w:b/>
                <w:sz w:val="20"/>
                <w:szCs w:val="20"/>
              </w:rPr>
              <w:t>20</w:t>
            </w:r>
            <w:r w:rsidRPr="005C17AC">
              <w:rPr>
                <w:rFonts w:ascii="Times New Roman" w:hAnsi="Times New Roman" w:cs="Times New Roman"/>
                <w:b/>
                <w:sz w:val="20"/>
                <w:szCs w:val="20"/>
              </w:rPr>
              <w:t xml:space="preserve"> года включительно.</w:t>
            </w:r>
          </w:p>
        </w:tc>
      </w:tr>
      <w:tr w:rsidR="00F6480B" w:rsidRPr="00CC1E62"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13</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Порядок и дата подведения итогов </w:t>
            </w:r>
            <w:r w:rsidRPr="00E57A1D">
              <w:rPr>
                <w:rFonts w:ascii="Times New Roman" w:hAnsi="Times New Roman" w:cs="Times New Roman"/>
                <w:sz w:val="20"/>
                <w:szCs w:val="20"/>
              </w:rPr>
              <w:lastRenderedPageBreak/>
              <w:t>электронного аукциона</w:t>
            </w:r>
          </w:p>
        </w:tc>
        <w:tc>
          <w:tcPr>
            <w:tcW w:w="7088" w:type="dxa"/>
          </w:tcPr>
          <w:p w:rsidR="00F6480B" w:rsidRPr="00CC1E62" w:rsidRDefault="00F6480B" w:rsidP="00CC777A">
            <w:pPr>
              <w:ind w:firstLine="459"/>
              <w:jc w:val="both"/>
              <w:rPr>
                <w:rFonts w:ascii="Times New Roman" w:hAnsi="Times New Roman" w:cs="Times New Roman"/>
                <w:sz w:val="20"/>
                <w:szCs w:val="20"/>
              </w:rPr>
            </w:pPr>
            <w:r w:rsidRPr="00CC1E62">
              <w:rPr>
                <w:rFonts w:ascii="Times New Roman" w:hAnsi="Times New Roman" w:cs="Times New Roman"/>
                <w:sz w:val="20"/>
                <w:szCs w:val="20"/>
              </w:rPr>
              <w:lastRenderedPageBreak/>
              <w:t xml:space="preserve">Закупочная комиссия рассматривает вторые части заявок на участие в аукционе в электронной форме и документы, направленные Заказчику </w:t>
            </w:r>
            <w:r w:rsidRPr="00CC1E62">
              <w:rPr>
                <w:rFonts w:ascii="Times New Roman" w:hAnsi="Times New Roman" w:cs="Times New Roman"/>
                <w:sz w:val="20"/>
                <w:szCs w:val="20"/>
              </w:rPr>
              <w:lastRenderedPageBreak/>
              <w:t xml:space="preserve">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CC1E62">
                <w:rPr>
                  <w:rStyle w:val="a6"/>
                  <w:sz w:val="20"/>
                </w:rPr>
                <w:t>пунктом 16.10.13</w:t>
              </w:r>
            </w:hyperlink>
            <w:r w:rsidRPr="00CC1E62">
              <w:rPr>
                <w:rFonts w:ascii="Times New Roman" w:hAnsi="Times New Roman" w:cs="Times New Roman"/>
                <w:sz w:val="20"/>
                <w:szCs w:val="20"/>
              </w:rPr>
              <w:t xml:space="preserve"> Положения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F6480B" w:rsidRPr="00CC1E62" w:rsidRDefault="00F6480B" w:rsidP="00CC777A">
            <w:pPr>
              <w:ind w:firstLine="459"/>
              <w:jc w:val="both"/>
              <w:rPr>
                <w:rFonts w:ascii="Times New Roman" w:hAnsi="Times New Roman" w:cs="Times New Roman"/>
                <w:sz w:val="20"/>
                <w:szCs w:val="20"/>
              </w:rPr>
            </w:pPr>
            <w:r w:rsidRPr="00CC1E62">
              <w:rPr>
                <w:rFonts w:ascii="Times New Roman" w:hAnsi="Times New Roman" w:cs="Times New Roman"/>
                <w:sz w:val="20"/>
                <w:szCs w:val="20"/>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F6480B" w:rsidRPr="00CC1E62" w:rsidRDefault="00F6480B" w:rsidP="00F6480B">
            <w:pPr>
              <w:numPr>
                <w:ilvl w:val="0"/>
                <w:numId w:val="4"/>
              </w:numPr>
              <w:ind w:left="0" w:firstLine="459"/>
              <w:jc w:val="both"/>
              <w:rPr>
                <w:rFonts w:ascii="Times New Roman" w:hAnsi="Times New Roman" w:cs="Times New Roman"/>
                <w:sz w:val="20"/>
                <w:szCs w:val="20"/>
              </w:rPr>
            </w:pPr>
            <w:r w:rsidRPr="00CC1E62">
              <w:rPr>
                <w:rFonts w:ascii="Times New Roman" w:hAnsi="Times New Roman" w:cs="Times New Roman"/>
                <w:sz w:val="20"/>
                <w:szCs w:val="20"/>
              </w:rPr>
              <w:t xml:space="preserve">непредставления документов и информации, которые предусмотрены </w:t>
            </w:r>
            <w:r w:rsidR="00427B90">
              <w:rPr>
                <w:rFonts w:ascii="Times New Roman" w:hAnsi="Times New Roman" w:cs="Times New Roman"/>
                <w:sz w:val="20"/>
                <w:szCs w:val="20"/>
              </w:rPr>
              <w:t>под</w:t>
            </w:r>
            <w:r w:rsidRPr="00CC1E62">
              <w:rPr>
                <w:rFonts w:ascii="Times New Roman" w:hAnsi="Times New Roman" w:cs="Times New Roman"/>
                <w:sz w:val="20"/>
                <w:szCs w:val="20"/>
              </w:rPr>
              <w:t xml:space="preserve">пунктом 1.2 </w:t>
            </w:r>
            <w:r w:rsidR="00427B90">
              <w:rPr>
                <w:rFonts w:ascii="Times New Roman" w:hAnsi="Times New Roman" w:cs="Times New Roman"/>
                <w:sz w:val="20"/>
                <w:szCs w:val="20"/>
              </w:rPr>
              <w:t xml:space="preserve">пункта 1 </w:t>
            </w:r>
            <w:r w:rsidRPr="00CC1E62">
              <w:rPr>
                <w:rFonts w:ascii="Times New Roman" w:hAnsi="Times New Roman" w:cs="Times New Roman"/>
                <w:sz w:val="20"/>
                <w:szCs w:val="20"/>
              </w:rPr>
              <w:t>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F6480B" w:rsidRPr="00CC1E62" w:rsidRDefault="00F6480B" w:rsidP="00F6480B">
            <w:pPr>
              <w:numPr>
                <w:ilvl w:val="0"/>
                <w:numId w:val="4"/>
              </w:numPr>
              <w:ind w:left="0" w:firstLine="459"/>
              <w:jc w:val="both"/>
              <w:rPr>
                <w:rFonts w:ascii="Times New Roman" w:hAnsi="Times New Roman" w:cs="Times New Roman"/>
                <w:i/>
                <w:sz w:val="20"/>
                <w:szCs w:val="20"/>
              </w:rPr>
            </w:pPr>
            <w:r w:rsidRPr="00CC1E62">
              <w:rPr>
                <w:rFonts w:ascii="Times New Roman" w:hAnsi="Times New Roman" w:cs="Times New Roman"/>
                <w:sz w:val="20"/>
                <w:szCs w:val="20"/>
              </w:rPr>
              <w:t>несоответствия участника закупки требованиям, установленным аукционной документацией.</w:t>
            </w:r>
          </w:p>
          <w:p w:rsidR="00F6480B" w:rsidRPr="00CC1E62" w:rsidRDefault="00F6480B" w:rsidP="00CC777A">
            <w:pPr>
              <w:ind w:left="34" w:firstLine="459"/>
              <w:jc w:val="both"/>
              <w:rPr>
                <w:rFonts w:ascii="Times New Roman" w:hAnsi="Times New Roman" w:cs="Times New Roman"/>
                <w:i/>
                <w:sz w:val="20"/>
                <w:szCs w:val="20"/>
              </w:rPr>
            </w:pPr>
          </w:p>
          <w:p w:rsidR="00F6480B" w:rsidRPr="00CC1E62" w:rsidRDefault="00F6480B" w:rsidP="005C17AC">
            <w:pPr>
              <w:ind w:firstLine="459"/>
              <w:jc w:val="both"/>
              <w:rPr>
                <w:rFonts w:ascii="Times New Roman" w:hAnsi="Times New Roman" w:cs="Times New Roman"/>
                <w:i/>
                <w:sz w:val="20"/>
                <w:szCs w:val="20"/>
              </w:rPr>
            </w:pPr>
            <w:r w:rsidRPr="00CC1E62">
              <w:rPr>
                <w:rFonts w:ascii="Times New Roman" w:hAnsi="Times New Roman" w:cs="Times New Roman"/>
                <w:sz w:val="20"/>
                <w:szCs w:val="20"/>
              </w:rPr>
              <w:t xml:space="preserve">Дата подведения итогов такой закупки: </w:t>
            </w:r>
            <w:r w:rsidRPr="001E6963">
              <w:rPr>
                <w:rFonts w:ascii="Times New Roman" w:hAnsi="Times New Roman" w:cs="Times New Roman"/>
                <w:b/>
                <w:sz w:val="20"/>
                <w:szCs w:val="20"/>
              </w:rPr>
              <w:t>«</w:t>
            </w:r>
            <w:r w:rsidR="00CB01E1">
              <w:rPr>
                <w:rFonts w:ascii="Times New Roman" w:hAnsi="Times New Roman" w:cs="Times New Roman"/>
                <w:b/>
                <w:sz w:val="20"/>
                <w:szCs w:val="20"/>
              </w:rPr>
              <w:t>15</w:t>
            </w:r>
            <w:bookmarkStart w:id="11" w:name="_GoBack"/>
            <w:bookmarkEnd w:id="11"/>
            <w:r w:rsidRPr="001E6963">
              <w:rPr>
                <w:rFonts w:ascii="Times New Roman" w:hAnsi="Times New Roman" w:cs="Times New Roman"/>
                <w:b/>
                <w:sz w:val="20"/>
                <w:szCs w:val="20"/>
              </w:rPr>
              <w:t>»</w:t>
            </w:r>
            <w:r w:rsidR="005C17AC" w:rsidRPr="001E6963">
              <w:rPr>
                <w:rFonts w:ascii="Times New Roman" w:hAnsi="Times New Roman" w:cs="Times New Roman"/>
                <w:b/>
                <w:sz w:val="20"/>
                <w:szCs w:val="20"/>
              </w:rPr>
              <w:t>декабря</w:t>
            </w:r>
            <w:r w:rsidRPr="001E6963">
              <w:rPr>
                <w:rFonts w:ascii="Times New Roman" w:hAnsi="Times New Roman" w:cs="Times New Roman"/>
                <w:b/>
                <w:sz w:val="20"/>
                <w:szCs w:val="20"/>
              </w:rPr>
              <w:t>20</w:t>
            </w:r>
            <w:r w:rsidR="008A6496" w:rsidRPr="001E6963">
              <w:rPr>
                <w:rFonts w:ascii="Times New Roman" w:hAnsi="Times New Roman" w:cs="Times New Roman"/>
                <w:b/>
                <w:sz w:val="20"/>
                <w:szCs w:val="20"/>
              </w:rPr>
              <w:t>20</w:t>
            </w:r>
            <w:r w:rsidRPr="001E6963">
              <w:rPr>
                <w:rFonts w:ascii="Times New Roman" w:hAnsi="Times New Roman" w:cs="Times New Roman"/>
                <w:b/>
                <w:sz w:val="20"/>
                <w:szCs w:val="20"/>
              </w:rPr>
              <w:t xml:space="preserve"> года</w:t>
            </w:r>
            <w:r w:rsidRPr="005C17AC">
              <w:rPr>
                <w:rFonts w:ascii="Times New Roman" w:hAnsi="Times New Roman" w:cs="Times New Roman"/>
                <w:b/>
                <w:sz w:val="20"/>
                <w:szCs w:val="20"/>
              </w:rPr>
              <w:t>.</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14</w:t>
            </w:r>
          </w:p>
        </w:tc>
        <w:tc>
          <w:tcPr>
            <w:tcW w:w="1984"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p>
        </w:tc>
        <w:tc>
          <w:tcPr>
            <w:tcW w:w="7088" w:type="dxa"/>
          </w:tcPr>
          <w:p w:rsidR="00F6480B" w:rsidRPr="00E57A1D" w:rsidRDefault="00B62A95" w:rsidP="00CC777A">
            <w:pPr>
              <w:ind w:firstLine="459"/>
              <w:jc w:val="both"/>
              <w:rPr>
                <w:rFonts w:ascii="Times New Roman" w:hAnsi="Times New Roman" w:cs="Times New Roman"/>
                <w:i/>
                <w:sz w:val="20"/>
                <w:szCs w:val="20"/>
              </w:rPr>
            </w:pPr>
            <w:r>
              <w:rPr>
                <w:rFonts w:ascii="Times New Roman" w:hAnsi="Times New Roman" w:cs="Times New Roman"/>
                <w:i/>
                <w:sz w:val="20"/>
                <w:szCs w:val="20"/>
              </w:rPr>
              <w:t>Не установлен</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15</w:t>
            </w:r>
          </w:p>
        </w:tc>
        <w:tc>
          <w:tcPr>
            <w:tcW w:w="1984" w:type="dxa"/>
            <w:vAlign w:val="center"/>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088" w:type="dxa"/>
          </w:tcPr>
          <w:p w:rsidR="004E768F" w:rsidRPr="00EE65EA" w:rsidRDefault="004E768F" w:rsidP="004E768F">
            <w:pPr>
              <w:widowControl w:val="0"/>
              <w:autoSpaceDE w:val="0"/>
              <w:autoSpaceDN w:val="0"/>
              <w:ind w:firstLine="32"/>
              <w:jc w:val="both"/>
              <w:rPr>
                <w:rFonts w:ascii="Times New Roman" w:hAnsi="Times New Roman" w:cs="Times New Roman"/>
                <w:b/>
                <w:sz w:val="20"/>
                <w:szCs w:val="20"/>
              </w:rPr>
            </w:pPr>
            <w:r w:rsidRPr="00EE65EA">
              <w:rPr>
                <w:rFonts w:ascii="Times New Roman" w:hAnsi="Times New Roman" w:cs="Times New Roman"/>
                <w:b/>
                <w:sz w:val="20"/>
                <w:szCs w:val="20"/>
              </w:rPr>
              <w:t xml:space="preserve">Размер обеспечения исполнения договора  установлен в размере  </w:t>
            </w:r>
            <w:r>
              <w:rPr>
                <w:rFonts w:ascii="Times New Roman" w:hAnsi="Times New Roman" w:cs="Times New Roman"/>
                <w:b/>
                <w:sz w:val="20"/>
                <w:szCs w:val="20"/>
              </w:rPr>
              <w:t>10%  342  516</w:t>
            </w:r>
            <w:r w:rsidRPr="00EE65E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триста сорок две </w:t>
            </w:r>
            <w:r w:rsidRPr="00EE65EA">
              <w:rPr>
                <w:rFonts w:ascii="Times New Roman" w:eastAsia="Times New Roman" w:hAnsi="Times New Roman" w:cs="Times New Roman"/>
                <w:b/>
                <w:sz w:val="20"/>
                <w:szCs w:val="20"/>
              </w:rPr>
              <w:t xml:space="preserve">  тысяч</w:t>
            </w:r>
            <w:r>
              <w:rPr>
                <w:rFonts w:ascii="Times New Roman" w:eastAsia="Times New Roman" w:hAnsi="Times New Roman" w:cs="Times New Roman"/>
                <w:b/>
                <w:sz w:val="20"/>
                <w:szCs w:val="20"/>
              </w:rPr>
              <w:t>и пятьсот шестнадцать</w:t>
            </w:r>
            <w:r w:rsidRPr="00EE65EA">
              <w:rPr>
                <w:rFonts w:ascii="Times New Roman" w:eastAsia="Times New Roman" w:hAnsi="Times New Roman" w:cs="Times New Roman"/>
                <w:b/>
                <w:sz w:val="20"/>
                <w:szCs w:val="20"/>
              </w:rPr>
              <w:t>)   рублей</w:t>
            </w:r>
            <w:r>
              <w:rPr>
                <w:rFonts w:ascii="Times New Roman" w:eastAsia="Times New Roman" w:hAnsi="Times New Roman" w:cs="Times New Roman"/>
                <w:b/>
                <w:sz w:val="20"/>
                <w:szCs w:val="20"/>
              </w:rPr>
              <w:t>.</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25 (двадцать пять) и более процентов от НМЦД,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Способы обеспечения исполнения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w:t>
            </w:r>
            <w:r w:rsidRPr="00EE65EA">
              <w:rPr>
                <w:rFonts w:ascii="Times New Roman" w:hAnsi="Times New Roman" w:cs="Times New Roman"/>
                <w:b/>
                <w:sz w:val="20"/>
                <w:szCs w:val="20"/>
              </w:rPr>
              <w:tab/>
              <w:t>безотзывная банковская гарантия, выданная банком или иной кредитной организацией;</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2)</w:t>
            </w:r>
            <w:r w:rsidRPr="00EE65EA">
              <w:rPr>
                <w:rFonts w:ascii="Times New Roman" w:hAnsi="Times New Roman" w:cs="Times New Roman"/>
                <w:b/>
                <w:sz w:val="20"/>
                <w:szCs w:val="20"/>
              </w:rPr>
              <w:tab/>
              <w:t>внесение денежных средств на счет, указанный Заказчиком в документации о закупке.</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Способ обеспечения исполнения договора из выше указанных, определяется участником аукциона в электронной форме самостоятельно. </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Порядок предоставления банковской гарантии: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 Банковская гарантия, предоставляемая в качестве обеспечения договора должна быть безотзывной и должна содержать:</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      сумму банковской гарантии, подлежащую уплате гарантом Заказчику в  случае ненадлежащего исполнения обязательств принципалом;</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2)      перечень обязательств принципала, надлежащее исполнение которых обеспечивается банковской гарантией;</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5)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6)      отлагательное условие о том, что договор предоставления банковской гарантии заключается по обязательствам участника закупки, </w:t>
            </w:r>
            <w:r w:rsidRPr="00EE65EA">
              <w:rPr>
                <w:rFonts w:ascii="Times New Roman" w:hAnsi="Times New Roman" w:cs="Times New Roman"/>
                <w:b/>
                <w:sz w:val="20"/>
                <w:szCs w:val="20"/>
              </w:rPr>
              <w:lastRenderedPageBreak/>
              <w:t>которые возникнут из договора при его заключении;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7)      условие о праве Заказчика в случае ненадлежащего выполнения или невыполнения поставщиком (</w:t>
            </w:r>
            <w:r w:rsidR="00894145">
              <w:rPr>
                <w:rFonts w:ascii="Times New Roman" w:hAnsi="Times New Roman" w:cs="Times New Roman"/>
                <w:b/>
                <w:sz w:val="20"/>
                <w:szCs w:val="20"/>
              </w:rPr>
              <w:t>и</w:t>
            </w:r>
            <w:r w:rsidR="00CF3461" w:rsidRPr="00EE65EA">
              <w:rPr>
                <w:rFonts w:ascii="Times New Roman" w:hAnsi="Times New Roman" w:cs="Times New Roman"/>
                <w:b/>
                <w:sz w:val="20"/>
                <w:szCs w:val="20"/>
              </w:rPr>
              <w:t>сполнител</w:t>
            </w:r>
            <w:r w:rsidR="00894145">
              <w:rPr>
                <w:rFonts w:ascii="Times New Roman" w:hAnsi="Times New Roman" w:cs="Times New Roman"/>
                <w:b/>
                <w:sz w:val="20"/>
                <w:szCs w:val="20"/>
              </w:rPr>
              <w:t>е</w:t>
            </w:r>
            <w:r w:rsidRPr="00EE65EA">
              <w:rPr>
                <w:rFonts w:ascii="Times New Roman" w:hAnsi="Times New Roman" w:cs="Times New Roman"/>
                <w:b/>
                <w:sz w:val="20"/>
                <w:szCs w:val="20"/>
              </w:rPr>
              <w:t>м) обязательств, обеспеченных банковской гарантией, представлять на бумажном носителе 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 исполнителем) обязательств, предусмотренных договором и оплаченных Заказчиком, но не превышающем размер обеспечения исполнения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8)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9)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10)    условие о том, что расходы, возникающие в связи с перечислением денежных средств гарантом по банковской гарантии, несет гарант;</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11)    перечень документов, которые Заказчик должен предоставить банку вместе с требованием уплатить денежные средства по банковской гарантии: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а)      расчет суммы, включаемой в требование по банковской гарантии;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б)      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12)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w:t>
            </w:r>
            <w:r w:rsidRPr="00EE65EA">
              <w:rPr>
                <w:rFonts w:ascii="Times New Roman" w:hAnsi="Times New Roman" w:cs="Times New Roman"/>
                <w:b/>
                <w:sz w:val="20"/>
                <w:szCs w:val="20"/>
              </w:rPr>
              <w:tab/>
              <w:t>В случае, заключения договора  с единственным поставщиком (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1.1.</w:t>
            </w:r>
            <w:r w:rsidRPr="00EE65EA">
              <w:rPr>
                <w:rFonts w:ascii="Times New Roman" w:hAnsi="Times New Roman" w:cs="Times New Roman"/>
                <w:b/>
                <w:sz w:val="20"/>
                <w:szCs w:val="20"/>
              </w:rPr>
              <w:tab/>
              <w:t>Недопустимо включение в банковскую гарантию:</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w:t>
            </w:r>
            <w:r w:rsidR="00780ECF">
              <w:rPr>
                <w:rFonts w:ascii="Times New Roman" w:hAnsi="Times New Roman" w:cs="Times New Roman"/>
                <w:b/>
                <w:sz w:val="20"/>
                <w:szCs w:val="20"/>
              </w:rPr>
              <w:t>(</w:t>
            </w:r>
            <w:r w:rsidRPr="00EE65EA">
              <w:rPr>
                <w:rFonts w:ascii="Times New Roman" w:hAnsi="Times New Roman" w:cs="Times New Roman"/>
                <w:b/>
                <w:sz w:val="20"/>
                <w:szCs w:val="20"/>
              </w:rPr>
              <w:t xml:space="preserve">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2)      требований о предоставлении Заказчиком гаранту отчета об </w:t>
            </w:r>
            <w:r w:rsidRPr="00EE65EA">
              <w:rPr>
                <w:rFonts w:ascii="Times New Roman" w:hAnsi="Times New Roman" w:cs="Times New Roman"/>
                <w:b/>
                <w:sz w:val="20"/>
                <w:szCs w:val="20"/>
              </w:rPr>
              <w:lastRenderedPageBreak/>
              <w:t>исполнении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п.п.1 настоящего пункта.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Заказчик в качестве обеспечения исполнения Договора принимает банковские гарантии, выданные банками, включёнными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5289B" w:rsidRPr="00EE65EA" w:rsidRDefault="0065289B" w:rsidP="0065289B">
            <w:pPr>
              <w:ind w:firstLine="459"/>
              <w:jc w:val="both"/>
              <w:rPr>
                <w:rFonts w:ascii="Times New Roman" w:hAnsi="Times New Roman" w:cs="Times New Roman"/>
                <w:b/>
                <w:sz w:val="20"/>
                <w:szCs w:val="20"/>
              </w:rPr>
            </w:pP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Порядок внесение денежных средств:</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w:t>
            </w:r>
            <w:r w:rsidRPr="00EE65EA">
              <w:rPr>
                <w:rFonts w:ascii="Times New Roman" w:hAnsi="Times New Roman" w:cs="Times New Roman"/>
                <w:b/>
                <w:sz w:val="20"/>
                <w:szCs w:val="20"/>
              </w:rPr>
              <w:tab/>
              <w:t>Обеспечение исполнения договора предоставляется до заключения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2.</w:t>
            </w:r>
            <w:r w:rsidRPr="00EE65EA">
              <w:rPr>
                <w:rFonts w:ascii="Times New Roman" w:hAnsi="Times New Roman" w:cs="Times New Roman"/>
                <w:b/>
                <w:sz w:val="20"/>
                <w:szCs w:val="20"/>
              </w:rPr>
              <w:tab/>
              <w:t xml:space="preserve">Факт внесения участником  денежных средств на счет Заказчика подтверждается копией платежного поручения с отметкой банка об оплате суммы Обеспечения исполнения договора. </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Реквизиты для перечисления денежных средств:</w:t>
            </w:r>
          </w:p>
          <w:p w:rsidR="00892790" w:rsidRPr="00EE65EA" w:rsidRDefault="0065289B"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Государственное автономное учреждение дополнительного образования Иркутской области «Центр развития дополнительного образования детей», </w:t>
            </w:r>
          </w:p>
          <w:p w:rsidR="00892790" w:rsidRPr="00EE65EA" w:rsidRDefault="00892790"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Получатель: УФК по Иркутской области (Минфин Иркутской области</w:t>
            </w:r>
            <w:r w:rsidR="00587E3D">
              <w:rPr>
                <w:rFonts w:ascii="Times New Roman" w:hAnsi="Times New Roman" w:cs="Times New Roman"/>
                <w:b/>
                <w:sz w:val="20"/>
                <w:szCs w:val="20"/>
              </w:rPr>
              <w:t>,</w:t>
            </w:r>
            <w:r w:rsidRPr="00EE65EA">
              <w:rPr>
                <w:rFonts w:ascii="Times New Roman" w:hAnsi="Times New Roman" w:cs="Times New Roman"/>
                <w:b/>
                <w:sz w:val="20"/>
                <w:szCs w:val="20"/>
              </w:rPr>
              <w:t xml:space="preserve"> ГАУ ДО ИО «Центр развития дополнительного образования детей»,  л/сч 80703060207</w:t>
            </w:r>
          </w:p>
          <w:p w:rsidR="00892790" w:rsidRPr="00EE65EA" w:rsidRDefault="00892790"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ИНН 3849022200</w:t>
            </w:r>
          </w:p>
          <w:p w:rsidR="00892790" w:rsidRPr="00EE65EA" w:rsidRDefault="00892790"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КПП384901001 </w:t>
            </w:r>
          </w:p>
          <w:p w:rsidR="00892790" w:rsidRPr="00587E3D" w:rsidRDefault="00587E3D" w:rsidP="00892790">
            <w:pPr>
              <w:ind w:firstLine="459"/>
              <w:jc w:val="both"/>
              <w:rPr>
                <w:rFonts w:ascii="Times New Roman" w:hAnsi="Times New Roman" w:cs="Times New Roman"/>
                <w:b/>
                <w:bCs/>
                <w:sz w:val="20"/>
                <w:szCs w:val="20"/>
              </w:rPr>
            </w:pPr>
            <w:r w:rsidRPr="00867264">
              <w:rPr>
                <w:rFonts w:ascii="Times New Roman" w:eastAsia="Times New Roman" w:hAnsi="Times New Roman" w:cs="Times New Roman"/>
                <w:b/>
                <w:bCs/>
                <w:sz w:val="20"/>
                <w:szCs w:val="20"/>
              </w:rPr>
              <w:t>р/с 40601810850041002000</w:t>
            </w:r>
          </w:p>
          <w:p w:rsidR="00892790" w:rsidRPr="00EE65EA" w:rsidRDefault="00892790"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БИК   042520001  </w:t>
            </w:r>
          </w:p>
          <w:p w:rsidR="00892790" w:rsidRPr="00EE65EA" w:rsidRDefault="00892790" w:rsidP="00892790">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Отделение Иркутск г. Иркутск.</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Назначение платежа: обеспечение исполнения Договора № _______.</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 xml:space="preserve">3. Срок возврата Заказчиком </w:t>
            </w:r>
            <w:r w:rsidR="00EE65EA">
              <w:rPr>
                <w:rFonts w:ascii="Times New Roman" w:hAnsi="Times New Roman" w:cs="Times New Roman"/>
                <w:b/>
                <w:sz w:val="20"/>
                <w:szCs w:val="20"/>
              </w:rPr>
              <w:t>Исполнителю</w:t>
            </w:r>
            <w:r w:rsidRPr="00EE65EA">
              <w:rPr>
                <w:rFonts w:ascii="Times New Roman" w:hAnsi="Times New Roman" w:cs="Times New Roman"/>
                <w:b/>
                <w:sz w:val="20"/>
                <w:szCs w:val="20"/>
              </w:rPr>
              <w:t xml:space="preserve"> денежных средств, внесенных в качестве обеспечения исполнения договора составляет 10 (десять) рабочих дней после окончания исполнения договора и получения письменного требования Исполнителя), согласованного Заказчиком.</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5. Возврат денежных средств, внесенных в качестве обеспечения исполнения договора,  не производится в следующих случаях:</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1) уклонение или отказ участника закупки от заключения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2) непредоставление или предоставление с нарушением условий,  до заключения договора заказчику обеспечения исполнения договора.</w:t>
            </w:r>
          </w:p>
          <w:p w:rsidR="0065289B" w:rsidRPr="00EE65EA" w:rsidRDefault="0065289B" w:rsidP="0065289B">
            <w:pPr>
              <w:ind w:firstLine="459"/>
              <w:jc w:val="both"/>
              <w:rPr>
                <w:rFonts w:ascii="Times New Roman" w:hAnsi="Times New Roman" w:cs="Times New Roman"/>
                <w:b/>
                <w:sz w:val="20"/>
                <w:szCs w:val="20"/>
              </w:rPr>
            </w:pPr>
            <w:r w:rsidRPr="00EE65EA">
              <w:rPr>
                <w:rFonts w:ascii="Times New Roman" w:hAnsi="Times New Roman" w:cs="Times New Roman"/>
                <w:b/>
                <w:sz w:val="20"/>
                <w:szCs w:val="20"/>
              </w:rPr>
              <w:t>Срок действия любого из видов обеспечения исполнения обязательств по договору предоставляется на срок действия договора плюс не менее месяца по окончании действий обеспечиваемых обязательств.</w:t>
            </w:r>
          </w:p>
          <w:p w:rsidR="00F6480B" w:rsidRPr="00EE65EA" w:rsidRDefault="00F6480B" w:rsidP="00B85030">
            <w:pPr>
              <w:tabs>
                <w:tab w:val="left" w:pos="859"/>
              </w:tabs>
              <w:ind w:firstLine="459"/>
              <w:jc w:val="both"/>
              <w:rPr>
                <w:rFonts w:ascii="Times New Roman" w:hAnsi="Times New Roman" w:cs="Times New Roman"/>
                <w:i/>
                <w:sz w:val="20"/>
                <w:szCs w:val="20"/>
              </w:rPr>
            </w:pP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16</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E57A1D">
              <w:rPr>
                <w:rFonts w:ascii="Times New Roman" w:hAnsi="Times New Roman" w:cs="Times New Roman"/>
                <w:sz w:val="20"/>
                <w:szCs w:val="20"/>
              </w:rPr>
              <w:lastRenderedPageBreak/>
              <w:t>лицами</w:t>
            </w:r>
          </w:p>
        </w:tc>
        <w:tc>
          <w:tcPr>
            <w:tcW w:w="7088" w:type="dxa"/>
          </w:tcPr>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lastRenderedPageBreak/>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lastRenderedPageBreak/>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w:t>
            </w:r>
            <w:r w:rsidRPr="008550D1">
              <w:rPr>
                <w:rFonts w:ascii="Times New Roman" w:hAnsi="Times New Roman" w:cs="Times New Roman"/>
                <w:sz w:val="20"/>
                <w:szCs w:val="20"/>
              </w:rPr>
              <w:t xml:space="preserve">в части </w:t>
            </w:r>
            <w:r w:rsidRPr="008550D1">
              <w:rPr>
                <w:rFonts w:ascii="Times New Roman" w:hAnsi="Times New Roman" w:cs="Times New Roman"/>
                <w:sz w:val="20"/>
                <w:szCs w:val="20"/>
                <w:lang w:val="en-US"/>
              </w:rPr>
              <w:t>I</w:t>
            </w:r>
            <w:r w:rsidRPr="008550D1">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w:t>
            </w:r>
            <w:r w:rsidRPr="00B67638">
              <w:rPr>
                <w:rFonts w:ascii="Times New Roman" w:hAnsi="Times New Roman" w:cs="Times New Roman"/>
                <w:sz w:val="20"/>
                <w:szCs w:val="20"/>
              </w:rPr>
              <w:t xml:space="preserve">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F6480B" w:rsidRPr="00B67638" w:rsidRDefault="00F6480B" w:rsidP="00CC777A">
            <w:pPr>
              <w:ind w:firstLine="459"/>
              <w:jc w:val="both"/>
              <w:rPr>
                <w:rFonts w:ascii="Times New Roman" w:hAnsi="Times New Roman" w:cs="Times New Roman"/>
                <w:sz w:val="20"/>
                <w:szCs w:val="20"/>
              </w:rPr>
            </w:pPr>
            <w:r w:rsidRPr="00B67638">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480B" w:rsidRPr="00B67638" w:rsidRDefault="00F6480B" w:rsidP="00CC777A">
            <w:pPr>
              <w:ind w:firstLine="459"/>
              <w:jc w:val="both"/>
              <w:rPr>
                <w:rFonts w:ascii="Times New Roman" w:hAnsi="Times New Roman" w:cs="Times New Roman"/>
                <w:sz w:val="20"/>
                <w:szCs w:val="20"/>
              </w:rPr>
            </w:pPr>
            <w:bookmarkStart w:id="12" w:name="sub_6"/>
            <w:r w:rsidRPr="00B67638">
              <w:rPr>
                <w:rFonts w:ascii="Times New Roman" w:hAnsi="Times New Roman" w:cs="Times New Roman"/>
                <w:sz w:val="20"/>
                <w:szCs w:val="20"/>
              </w:rPr>
              <w:t>Приоритет не предоставляется в случаях, если:</w:t>
            </w:r>
          </w:p>
          <w:p w:rsidR="00F6480B" w:rsidRPr="00B67638" w:rsidRDefault="00F6480B" w:rsidP="00CC777A">
            <w:pPr>
              <w:ind w:firstLine="459"/>
              <w:jc w:val="both"/>
              <w:rPr>
                <w:rFonts w:ascii="Times New Roman" w:hAnsi="Times New Roman" w:cs="Times New Roman"/>
                <w:sz w:val="20"/>
                <w:szCs w:val="20"/>
              </w:rPr>
            </w:pPr>
            <w:bookmarkStart w:id="13" w:name="sub_61"/>
            <w:bookmarkEnd w:id="12"/>
            <w:r w:rsidRPr="00B67638">
              <w:rPr>
                <w:rFonts w:ascii="Times New Roman" w:hAnsi="Times New Roman" w:cs="Times New Roman"/>
                <w:sz w:val="20"/>
                <w:szCs w:val="20"/>
              </w:rPr>
              <w:t>1) закупка признана несостоявшейся и договор заключается с единственным участником аукциона в электронной форме;</w:t>
            </w:r>
          </w:p>
          <w:p w:rsidR="00F6480B" w:rsidRPr="00B67638" w:rsidRDefault="00F6480B" w:rsidP="00CC777A">
            <w:pPr>
              <w:ind w:firstLine="459"/>
              <w:jc w:val="both"/>
              <w:rPr>
                <w:rFonts w:ascii="Times New Roman" w:hAnsi="Times New Roman" w:cs="Times New Roman"/>
                <w:sz w:val="20"/>
                <w:szCs w:val="20"/>
              </w:rPr>
            </w:pPr>
            <w:bookmarkStart w:id="14" w:name="sub_62"/>
            <w:bookmarkEnd w:id="13"/>
            <w:r w:rsidRPr="00B67638">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6480B" w:rsidRPr="00B67638" w:rsidRDefault="00F6480B" w:rsidP="00CC777A">
            <w:pPr>
              <w:ind w:firstLine="459"/>
              <w:jc w:val="both"/>
              <w:rPr>
                <w:rFonts w:ascii="Times New Roman" w:hAnsi="Times New Roman" w:cs="Times New Roman"/>
                <w:sz w:val="20"/>
                <w:szCs w:val="20"/>
              </w:rPr>
            </w:pPr>
            <w:bookmarkStart w:id="15" w:name="sub_63"/>
            <w:bookmarkEnd w:id="14"/>
            <w:r w:rsidRPr="00B67638">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6480B" w:rsidRPr="00B67638" w:rsidRDefault="00F6480B" w:rsidP="00CC777A">
            <w:pPr>
              <w:ind w:firstLine="459"/>
              <w:jc w:val="both"/>
              <w:rPr>
                <w:rFonts w:ascii="Times New Roman" w:hAnsi="Times New Roman" w:cs="Times New Roman"/>
                <w:sz w:val="20"/>
                <w:szCs w:val="20"/>
              </w:rPr>
            </w:pPr>
            <w:bookmarkStart w:id="16" w:name="sub_65"/>
            <w:bookmarkEnd w:id="15"/>
            <w:r w:rsidRPr="00B67638">
              <w:rPr>
                <w:rFonts w:ascii="Times New Roman" w:hAnsi="Times New Roman" w:cs="Times New Roman"/>
                <w:sz w:val="20"/>
                <w:szCs w:val="20"/>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6"/>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17</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Порядок заключения договора</w:t>
            </w:r>
          </w:p>
        </w:tc>
        <w:tc>
          <w:tcPr>
            <w:tcW w:w="7088" w:type="dxa"/>
          </w:tcPr>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Договор заключается на условиях, указанных в извещении о проведении </w:t>
            </w:r>
            <w:r w:rsidRPr="00E57A1D">
              <w:rPr>
                <w:rFonts w:ascii="Times New Roman" w:hAnsi="Times New Roman" w:cs="Times New Roman"/>
                <w:sz w:val="20"/>
                <w:szCs w:val="20"/>
              </w:rPr>
              <w:lastRenderedPageBreak/>
              <w:t xml:space="preserve">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пунктом </w:t>
            </w:r>
            <w:r w:rsidRPr="00B67638">
              <w:rPr>
                <w:rFonts w:ascii="Times New Roman" w:hAnsi="Times New Roman" w:cs="Times New Roman"/>
                <w:sz w:val="20"/>
                <w:szCs w:val="20"/>
              </w:rPr>
              <w:t>21.2 Положения</w:t>
            </w:r>
            <w:r w:rsidRPr="00E57A1D">
              <w:rPr>
                <w:rFonts w:ascii="Times New Roman" w:hAnsi="Times New Roman" w:cs="Times New Roman"/>
                <w:sz w:val="20"/>
                <w:szCs w:val="20"/>
              </w:rPr>
              <w:t xml:space="preserve"> о закупке.</w:t>
            </w:r>
          </w:p>
        </w:tc>
      </w:tr>
      <w:tr w:rsidR="00F6480B" w:rsidRPr="00E57A1D" w:rsidTr="00CC777A">
        <w:tc>
          <w:tcPr>
            <w:tcW w:w="53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lastRenderedPageBreak/>
              <w:t>18</w:t>
            </w:r>
          </w:p>
        </w:tc>
        <w:tc>
          <w:tcPr>
            <w:tcW w:w="1984" w:type="dxa"/>
          </w:tcPr>
          <w:p w:rsidR="00F6480B" w:rsidRPr="00E57A1D" w:rsidRDefault="00F6480B" w:rsidP="00CC777A">
            <w:pPr>
              <w:rPr>
                <w:rFonts w:ascii="Times New Roman" w:hAnsi="Times New Roman" w:cs="Times New Roman"/>
                <w:sz w:val="20"/>
                <w:szCs w:val="20"/>
              </w:rPr>
            </w:pPr>
            <w:r w:rsidRPr="00E57A1D">
              <w:rPr>
                <w:rFonts w:ascii="Times New Roman" w:hAnsi="Times New Roman" w:cs="Times New Roman"/>
                <w:sz w:val="20"/>
                <w:szCs w:val="20"/>
              </w:rPr>
              <w:t xml:space="preserve">Антидемпинговые меры </w:t>
            </w:r>
          </w:p>
        </w:tc>
        <w:tc>
          <w:tcPr>
            <w:tcW w:w="7088" w:type="dxa"/>
          </w:tcPr>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w:t>
            </w:r>
            <w:r>
              <w:rPr>
                <w:rFonts w:ascii="Times New Roman" w:hAnsi="Times New Roman" w:cs="Times New Roman"/>
                <w:sz w:val="20"/>
                <w:szCs w:val="20"/>
              </w:rPr>
              <w:t>форме и аукционной документации</w:t>
            </w:r>
            <w:r w:rsidRPr="00E57A1D">
              <w:rPr>
                <w:rFonts w:ascii="Times New Roman" w:hAnsi="Times New Roman" w:cs="Times New Roman"/>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w:t>
            </w:r>
            <w:r w:rsidRPr="006B59AE">
              <w:rPr>
                <w:rFonts w:ascii="Times New Roman" w:hAnsi="Times New Roman" w:cs="Times New Roman"/>
                <w:sz w:val="20"/>
                <w:szCs w:val="20"/>
              </w:rPr>
              <w:t>начальной (максимальной) цены договора</w:t>
            </w:r>
            <w:r w:rsidRPr="00E57A1D">
              <w:rPr>
                <w:rFonts w:ascii="Times New Roman" w:hAnsi="Times New Roman" w:cs="Times New Roman"/>
                <w:sz w:val="20"/>
                <w:szCs w:val="20"/>
              </w:rPr>
              <w:t xml:space="preserve">, но не менее чем в размере аванса (если договором предусмотрена выплата аванса). </w:t>
            </w:r>
          </w:p>
          <w:p w:rsidR="00F6480B" w:rsidRPr="00E57A1D" w:rsidRDefault="00F6480B" w:rsidP="00CC777A">
            <w:pPr>
              <w:ind w:firstLine="459"/>
              <w:jc w:val="both"/>
              <w:rPr>
                <w:rFonts w:ascii="Times New Roman" w:hAnsi="Times New Roman" w:cs="Times New Roman"/>
                <w:sz w:val="20"/>
                <w:szCs w:val="20"/>
              </w:rPr>
            </w:pPr>
            <w:r w:rsidRPr="00E57A1D">
              <w:rPr>
                <w:rFonts w:ascii="Times New Roman" w:hAnsi="Times New Roman" w:cs="Times New Roman"/>
                <w:sz w:val="20"/>
                <w:szCs w:val="20"/>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F6480B" w:rsidRPr="00E57A1D" w:rsidRDefault="00F6480B" w:rsidP="00F6480B">
      <w:pPr>
        <w:spacing w:after="0" w:line="240" w:lineRule="auto"/>
        <w:ind w:firstLine="709"/>
        <w:jc w:val="both"/>
        <w:rPr>
          <w:rFonts w:ascii="Times New Roman" w:hAnsi="Times New Roman" w:cs="Times New Roman"/>
          <w:sz w:val="20"/>
          <w:szCs w:val="20"/>
        </w:rPr>
      </w:pPr>
    </w:p>
    <w:p w:rsidR="00F6480B" w:rsidRPr="00E57A1D" w:rsidRDefault="00F6480B" w:rsidP="00F6480B">
      <w:pPr>
        <w:spacing w:after="0" w:line="240" w:lineRule="auto"/>
        <w:ind w:firstLine="709"/>
        <w:jc w:val="both"/>
        <w:rPr>
          <w:rFonts w:ascii="Times New Roman" w:hAnsi="Times New Roman" w:cs="Times New Roman"/>
          <w:sz w:val="20"/>
          <w:szCs w:val="20"/>
        </w:rPr>
      </w:pPr>
    </w:p>
    <w:p w:rsidR="00F6480B" w:rsidRPr="00E57A1D" w:rsidRDefault="00F6480B" w:rsidP="00F6480B">
      <w:pPr>
        <w:spacing w:after="0" w:line="240" w:lineRule="auto"/>
        <w:ind w:firstLine="709"/>
        <w:jc w:val="both"/>
        <w:rPr>
          <w:rFonts w:ascii="Times New Roman" w:hAnsi="Times New Roman" w:cs="Times New Roman"/>
          <w:sz w:val="20"/>
          <w:szCs w:val="20"/>
        </w:rPr>
      </w:pPr>
    </w:p>
    <w:p w:rsidR="00F6480B" w:rsidRPr="00E57A1D" w:rsidRDefault="00F6480B" w:rsidP="00F6480B">
      <w:pPr>
        <w:spacing w:after="0" w:line="240" w:lineRule="auto"/>
        <w:ind w:firstLine="709"/>
        <w:jc w:val="both"/>
        <w:rPr>
          <w:rFonts w:ascii="Times New Roman" w:hAnsi="Times New Roman" w:cs="Times New Roman"/>
          <w:sz w:val="20"/>
          <w:szCs w:val="20"/>
        </w:rPr>
      </w:pPr>
    </w:p>
    <w:tbl>
      <w:tblPr>
        <w:tblW w:w="4111" w:type="dxa"/>
        <w:tblInd w:w="6062" w:type="dxa"/>
        <w:tblLook w:val="01E0"/>
      </w:tblPr>
      <w:tblGrid>
        <w:gridCol w:w="4111"/>
      </w:tblGrid>
      <w:tr w:rsidR="00E04A39" w:rsidRPr="00E04A39" w:rsidTr="009B13DE">
        <w:tc>
          <w:tcPr>
            <w:tcW w:w="4111" w:type="dxa"/>
            <w:shd w:val="clear" w:color="auto" w:fill="auto"/>
          </w:tcPr>
          <w:p w:rsidR="00E04A39" w:rsidRP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E04A39" w:rsidRDefault="00E04A39"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B62A95" w:rsidRDefault="00B62A95" w:rsidP="00E04A39">
            <w:pPr>
              <w:spacing w:after="0" w:line="240" w:lineRule="auto"/>
              <w:jc w:val="both"/>
              <w:rPr>
                <w:rFonts w:ascii="Times New Roman" w:eastAsia="Times New Roman" w:hAnsi="Times New Roman" w:cs="Times New Roman"/>
                <w:color w:val="000000"/>
              </w:rPr>
            </w:pPr>
          </w:p>
          <w:p w:rsidR="000D159F" w:rsidRDefault="000D159F" w:rsidP="00E04A39">
            <w:pPr>
              <w:spacing w:after="0" w:line="240" w:lineRule="auto"/>
              <w:jc w:val="both"/>
              <w:rPr>
                <w:rFonts w:ascii="Times New Roman" w:eastAsia="Times New Roman" w:hAnsi="Times New Roman" w:cs="Times New Roman"/>
                <w:color w:val="000000"/>
              </w:rPr>
            </w:pPr>
          </w:p>
          <w:p w:rsidR="000D159F" w:rsidRDefault="000D159F" w:rsidP="00E04A39">
            <w:pPr>
              <w:spacing w:after="0" w:line="240" w:lineRule="auto"/>
              <w:jc w:val="both"/>
              <w:rPr>
                <w:rFonts w:ascii="Times New Roman" w:eastAsia="Times New Roman" w:hAnsi="Times New Roman" w:cs="Times New Roman"/>
                <w:color w:val="000000"/>
              </w:rPr>
            </w:pPr>
          </w:p>
          <w:p w:rsidR="000D159F" w:rsidRDefault="000D159F" w:rsidP="00E04A39">
            <w:pPr>
              <w:spacing w:after="0" w:line="240" w:lineRule="auto"/>
              <w:jc w:val="both"/>
              <w:rPr>
                <w:rFonts w:ascii="Times New Roman" w:eastAsia="Times New Roman" w:hAnsi="Times New Roman" w:cs="Times New Roman"/>
                <w:color w:val="000000"/>
              </w:rPr>
            </w:pPr>
          </w:p>
          <w:p w:rsidR="000D159F" w:rsidRDefault="000D159F" w:rsidP="00E04A39">
            <w:pPr>
              <w:spacing w:after="0" w:line="240" w:lineRule="auto"/>
              <w:jc w:val="both"/>
              <w:rPr>
                <w:rFonts w:ascii="Times New Roman" w:eastAsia="Times New Roman" w:hAnsi="Times New Roman" w:cs="Times New Roman"/>
                <w:color w:val="000000"/>
              </w:rPr>
            </w:pPr>
          </w:p>
          <w:p w:rsidR="000D159F" w:rsidRDefault="000D159F" w:rsidP="00E04A39">
            <w:pPr>
              <w:spacing w:after="0" w:line="240" w:lineRule="auto"/>
              <w:jc w:val="both"/>
              <w:rPr>
                <w:rFonts w:ascii="Times New Roman" w:eastAsia="Times New Roman" w:hAnsi="Times New Roman" w:cs="Times New Roman"/>
                <w:color w:val="000000"/>
              </w:rPr>
            </w:pPr>
          </w:p>
          <w:p w:rsidR="00EE65EA" w:rsidRDefault="00EE65EA" w:rsidP="00E04A39">
            <w:pPr>
              <w:spacing w:after="0" w:line="240" w:lineRule="auto"/>
              <w:jc w:val="both"/>
              <w:rPr>
                <w:rFonts w:ascii="Times New Roman" w:eastAsia="Times New Roman" w:hAnsi="Times New Roman" w:cs="Times New Roman"/>
                <w:color w:val="000000"/>
              </w:rPr>
            </w:pPr>
          </w:p>
          <w:p w:rsidR="00EE65EA" w:rsidRDefault="00EE65EA" w:rsidP="00E04A39">
            <w:pPr>
              <w:spacing w:after="0" w:line="240" w:lineRule="auto"/>
              <w:jc w:val="both"/>
              <w:rPr>
                <w:rFonts w:ascii="Times New Roman" w:eastAsia="Times New Roman" w:hAnsi="Times New Roman" w:cs="Times New Roman"/>
                <w:color w:val="000000"/>
              </w:rPr>
            </w:pPr>
          </w:p>
          <w:p w:rsidR="00EE65EA" w:rsidRDefault="00EE65EA"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BD720B" w:rsidRDefault="00BD720B" w:rsidP="00E04A39">
            <w:pPr>
              <w:spacing w:after="0" w:line="240" w:lineRule="auto"/>
              <w:jc w:val="both"/>
              <w:rPr>
                <w:rFonts w:ascii="Times New Roman" w:eastAsia="Times New Roman" w:hAnsi="Times New Roman" w:cs="Times New Roman"/>
                <w:color w:val="000000"/>
              </w:rPr>
            </w:pPr>
          </w:p>
          <w:p w:rsidR="00E04A39" w:rsidRPr="00E04A39" w:rsidRDefault="00E04A39" w:rsidP="009B13DE">
            <w:pPr>
              <w:spacing w:after="0" w:line="240" w:lineRule="auto"/>
              <w:jc w:val="both"/>
              <w:rPr>
                <w:rFonts w:ascii="Times New Roman" w:eastAsia="Times New Roman" w:hAnsi="Times New Roman" w:cs="Times New Roman"/>
                <w:color w:val="000000"/>
              </w:rPr>
            </w:pPr>
          </w:p>
        </w:tc>
      </w:tr>
    </w:tbl>
    <w:tbl>
      <w:tblPr>
        <w:tblpPr w:leftFromText="180" w:rightFromText="180" w:vertAnchor="text" w:horzAnchor="margin" w:tblpXSpec="right" w:tblpY="-1218"/>
        <w:tblW w:w="4111" w:type="dxa"/>
        <w:tblLook w:val="01E0"/>
      </w:tblPr>
      <w:tblGrid>
        <w:gridCol w:w="4111"/>
      </w:tblGrid>
      <w:tr w:rsidR="00BD720B" w:rsidRPr="00BD720B" w:rsidTr="00BD720B">
        <w:tc>
          <w:tcPr>
            <w:tcW w:w="4111" w:type="dxa"/>
            <w:shd w:val="clear" w:color="auto" w:fill="auto"/>
          </w:tcPr>
          <w:p w:rsidR="00BD720B" w:rsidRPr="00BD720B" w:rsidRDefault="00BD720B" w:rsidP="00BD720B">
            <w:pPr>
              <w:spacing w:after="0" w:line="240" w:lineRule="auto"/>
              <w:jc w:val="both"/>
              <w:rPr>
                <w:rFonts w:ascii="Times New Roman" w:eastAsia="Times New Roman" w:hAnsi="Times New Roman" w:cs="Times New Roman"/>
                <w:color w:val="000000"/>
              </w:rPr>
            </w:pPr>
          </w:p>
          <w:p w:rsidR="00BD720B" w:rsidRPr="00BD720B" w:rsidRDefault="00BD720B" w:rsidP="00BD720B">
            <w:pPr>
              <w:spacing w:after="0" w:line="240" w:lineRule="auto"/>
              <w:jc w:val="both"/>
              <w:rPr>
                <w:rFonts w:ascii="Times New Roman" w:eastAsia="Times New Roman" w:hAnsi="Times New Roman" w:cs="Times New Roman"/>
                <w:color w:val="000000"/>
              </w:rPr>
            </w:pPr>
            <w:r w:rsidRPr="00BD720B">
              <w:rPr>
                <w:rFonts w:ascii="Times New Roman" w:eastAsia="Times New Roman" w:hAnsi="Times New Roman" w:cs="Times New Roman"/>
                <w:color w:val="000000"/>
              </w:rPr>
              <w:t>УТВЕРЖДАЮ:</w:t>
            </w:r>
          </w:p>
          <w:p w:rsidR="00BD720B" w:rsidRPr="00BD720B" w:rsidRDefault="00BD720B" w:rsidP="00BD720B">
            <w:pPr>
              <w:spacing w:after="0" w:line="240" w:lineRule="auto"/>
              <w:jc w:val="both"/>
              <w:rPr>
                <w:rFonts w:ascii="Times New Roman" w:eastAsia="Times New Roman" w:hAnsi="Times New Roman" w:cs="Times New Roman"/>
                <w:color w:val="000000"/>
              </w:rPr>
            </w:pPr>
          </w:p>
          <w:p w:rsidR="00BD720B" w:rsidRPr="00BD720B" w:rsidRDefault="00BD720B" w:rsidP="00BD720B">
            <w:pPr>
              <w:spacing w:after="0" w:line="240" w:lineRule="auto"/>
              <w:ind w:left="147" w:right="147"/>
              <w:rPr>
                <w:rFonts w:ascii="Times New Roman" w:eastAsia="Times New Roman" w:hAnsi="Times New Roman" w:cs="Times New Roman"/>
              </w:rPr>
            </w:pPr>
            <w:r w:rsidRPr="00BD720B">
              <w:rPr>
                <w:rFonts w:ascii="Times New Roman" w:eastAsia="Times New Roman" w:hAnsi="Times New Roman" w:cs="Times New Roman"/>
                <w:color w:val="000000"/>
              </w:rPr>
              <w:t>Заказчик</w:t>
            </w:r>
          </w:p>
          <w:p w:rsidR="00BD720B" w:rsidRPr="00BD720B" w:rsidRDefault="00BD720B" w:rsidP="00BD720B">
            <w:pPr>
              <w:spacing w:after="0" w:line="240" w:lineRule="auto"/>
              <w:ind w:left="147" w:right="147"/>
              <w:rPr>
                <w:rFonts w:ascii="Times New Roman" w:eastAsia="Times New Roman" w:hAnsi="Times New Roman" w:cs="Times New Roman"/>
              </w:rPr>
            </w:pPr>
            <w:r w:rsidRPr="00BD720B">
              <w:rPr>
                <w:rFonts w:ascii="Times New Roman" w:eastAsia="Times New Roman" w:hAnsi="Times New Roman" w:cs="Times New Roman"/>
              </w:rPr>
              <w:t>Директор  ГАУ ДО ИО</w:t>
            </w:r>
          </w:p>
          <w:p w:rsidR="00BD720B" w:rsidRPr="00BD720B" w:rsidRDefault="00BD720B" w:rsidP="00BD720B">
            <w:pPr>
              <w:spacing w:after="0" w:line="240" w:lineRule="auto"/>
              <w:ind w:left="147" w:right="147"/>
              <w:rPr>
                <w:rFonts w:ascii="Times New Roman" w:eastAsia="Times New Roman" w:hAnsi="Times New Roman" w:cs="Times New Roman"/>
                <w:color w:val="000000"/>
              </w:rPr>
            </w:pPr>
            <w:r w:rsidRPr="00BD720B">
              <w:rPr>
                <w:rFonts w:ascii="Times New Roman" w:eastAsia="Times New Roman" w:hAnsi="Times New Roman" w:cs="Times New Roman"/>
              </w:rPr>
              <w:t xml:space="preserve">«Центр развития дополнительного образования детей» </w:t>
            </w:r>
          </w:p>
          <w:p w:rsidR="00BD720B" w:rsidRPr="00BD720B" w:rsidRDefault="00BD720B" w:rsidP="00BD720B">
            <w:pPr>
              <w:spacing w:after="0" w:line="240" w:lineRule="auto"/>
              <w:jc w:val="both"/>
              <w:rPr>
                <w:rFonts w:ascii="Times New Roman" w:eastAsia="Times New Roman" w:hAnsi="Times New Roman" w:cs="Times New Roman"/>
                <w:color w:val="000000"/>
              </w:rPr>
            </w:pPr>
            <w:r w:rsidRPr="00BD720B">
              <w:rPr>
                <w:rFonts w:ascii="Times New Roman" w:eastAsia="Times New Roman" w:hAnsi="Times New Roman" w:cs="Times New Roman"/>
                <w:color w:val="000000"/>
              </w:rPr>
              <w:t>________________/</w:t>
            </w:r>
            <w:r w:rsidRPr="00BD720B">
              <w:rPr>
                <w:rFonts w:ascii="Times New Roman" w:eastAsia="Times New Roman" w:hAnsi="Times New Roman" w:cs="Times New Roman"/>
              </w:rPr>
              <w:t xml:space="preserve"> Бессонова Е.Ю/</w:t>
            </w:r>
          </w:p>
          <w:p w:rsidR="00BD720B" w:rsidRPr="00BD720B" w:rsidRDefault="00BD720B" w:rsidP="00A000FB">
            <w:pPr>
              <w:spacing w:after="0" w:line="240" w:lineRule="auto"/>
              <w:jc w:val="both"/>
              <w:rPr>
                <w:rFonts w:ascii="Times New Roman" w:eastAsia="Times New Roman" w:hAnsi="Times New Roman" w:cs="Times New Roman"/>
                <w:color w:val="000000"/>
              </w:rPr>
            </w:pPr>
            <w:r w:rsidRPr="00BD720B">
              <w:rPr>
                <w:rFonts w:ascii="Times New Roman" w:eastAsia="Times New Roman" w:hAnsi="Times New Roman" w:cs="Times New Roman"/>
                <w:color w:val="000000"/>
              </w:rPr>
              <w:t>«</w:t>
            </w:r>
            <w:r w:rsidR="00A000FB">
              <w:rPr>
                <w:rFonts w:ascii="Times New Roman" w:eastAsia="Times New Roman" w:hAnsi="Times New Roman" w:cs="Times New Roman"/>
                <w:color w:val="000000"/>
              </w:rPr>
              <w:t>1</w:t>
            </w:r>
            <w:r w:rsidR="008A6496">
              <w:rPr>
                <w:rFonts w:ascii="Times New Roman" w:eastAsia="Times New Roman" w:hAnsi="Times New Roman" w:cs="Times New Roman"/>
                <w:color w:val="000000"/>
              </w:rPr>
              <w:t>8</w:t>
            </w:r>
            <w:r w:rsidRPr="00BD720B">
              <w:rPr>
                <w:rFonts w:ascii="Times New Roman" w:eastAsia="Times New Roman" w:hAnsi="Times New Roman" w:cs="Times New Roman"/>
                <w:color w:val="000000"/>
              </w:rPr>
              <w:t xml:space="preserve">» </w:t>
            </w:r>
            <w:r w:rsidR="00A000FB">
              <w:rPr>
                <w:rFonts w:ascii="Times New Roman" w:eastAsia="Times New Roman" w:hAnsi="Times New Roman" w:cs="Times New Roman"/>
                <w:color w:val="000000"/>
              </w:rPr>
              <w:t>ноября</w:t>
            </w:r>
            <w:r w:rsidRPr="00BD720B">
              <w:rPr>
                <w:rFonts w:ascii="Times New Roman" w:eastAsia="Times New Roman" w:hAnsi="Times New Roman" w:cs="Times New Roman"/>
                <w:color w:val="000000"/>
              </w:rPr>
              <w:t xml:space="preserve"> 20</w:t>
            </w:r>
            <w:r w:rsidR="008A6496">
              <w:rPr>
                <w:rFonts w:ascii="Times New Roman" w:eastAsia="Times New Roman" w:hAnsi="Times New Roman" w:cs="Times New Roman"/>
                <w:color w:val="000000"/>
              </w:rPr>
              <w:t>20</w:t>
            </w:r>
            <w:r w:rsidRPr="00BD720B">
              <w:rPr>
                <w:rFonts w:ascii="Times New Roman" w:eastAsia="Times New Roman" w:hAnsi="Times New Roman" w:cs="Times New Roman"/>
                <w:color w:val="000000"/>
              </w:rPr>
              <w:t>г.</w:t>
            </w:r>
          </w:p>
        </w:tc>
      </w:tr>
    </w:tbl>
    <w:p w:rsidR="00E04A39" w:rsidRPr="00E04A39" w:rsidRDefault="00E04A39" w:rsidP="00E04A39">
      <w:pPr>
        <w:spacing w:after="0" w:line="240" w:lineRule="auto"/>
        <w:ind w:left="4500"/>
        <w:jc w:val="right"/>
        <w:rPr>
          <w:rFonts w:ascii="Times New Roman" w:eastAsia="Times New Roman" w:hAnsi="Times New Roman" w:cs="Times New Roman"/>
          <w:sz w:val="20"/>
          <w:szCs w:val="20"/>
        </w:rPr>
      </w:pPr>
    </w:p>
    <w:p w:rsidR="00BD720B" w:rsidRPr="00BD720B" w:rsidRDefault="00BD720B" w:rsidP="00BD720B">
      <w:pPr>
        <w:spacing w:after="0" w:line="240" w:lineRule="auto"/>
        <w:ind w:left="4500"/>
        <w:jc w:val="right"/>
        <w:rPr>
          <w:rFonts w:ascii="Times New Roman" w:eastAsia="Times New Roman" w:hAnsi="Times New Roman" w:cs="Times New Roman"/>
          <w:sz w:val="20"/>
          <w:szCs w:val="20"/>
        </w:rPr>
      </w:pPr>
    </w:p>
    <w:p w:rsidR="00BD720B" w:rsidRPr="00BD720B" w:rsidRDefault="00BD720B" w:rsidP="00BD720B">
      <w:pPr>
        <w:suppressAutoHyphens/>
        <w:spacing w:after="0" w:line="240" w:lineRule="auto"/>
        <w:ind w:firstLine="709"/>
        <w:jc w:val="center"/>
        <w:rPr>
          <w:rFonts w:ascii="Times New Roman" w:eastAsia="Times New Roman" w:hAnsi="Times New Roman" w:cs="Times New Roman"/>
          <w:b/>
          <w:sz w:val="24"/>
          <w:szCs w:val="24"/>
          <w:u w:val="single"/>
          <w:lang w:eastAsia="ar-SA"/>
        </w:rPr>
      </w:pPr>
    </w:p>
    <w:p w:rsidR="00BD720B" w:rsidRPr="00BD720B" w:rsidRDefault="00BD720B" w:rsidP="00BD720B">
      <w:pPr>
        <w:suppressAutoHyphens/>
        <w:spacing w:after="0" w:line="240" w:lineRule="auto"/>
        <w:jc w:val="center"/>
        <w:rPr>
          <w:rFonts w:ascii="Times New Roman" w:eastAsia="Times New Roman" w:hAnsi="Times New Roman" w:cs="Times New Roman"/>
          <w:b/>
          <w:sz w:val="24"/>
          <w:szCs w:val="24"/>
          <w:u w:val="single"/>
          <w:lang w:eastAsia="ar-SA"/>
        </w:rPr>
      </w:pPr>
      <w:r w:rsidRPr="00BD720B">
        <w:rPr>
          <w:rFonts w:ascii="Times New Roman" w:eastAsia="Times New Roman" w:hAnsi="Times New Roman" w:cs="Times New Roman"/>
          <w:b/>
          <w:sz w:val="24"/>
          <w:szCs w:val="24"/>
          <w:u w:val="single"/>
          <w:lang w:eastAsia="ar-SA"/>
        </w:rPr>
        <w:t>Обоснование начальной (максимальной) цены договора</w:t>
      </w:r>
    </w:p>
    <w:p w:rsidR="00BD720B" w:rsidRPr="00BD720B" w:rsidRDefault="00BD720B" w:rsidP="00BD720B">
      <w:pPr>
        <w:widowControl w:val="0"/>
        <w:autoSpaceDE w:val="0"/>
        <w:autoSpaceDN w:val="0"/>
        <w:spacing w:after="0" w:line="240" w:lineRule="auto"/>
        <w:jc w:val="both"/>
        <w:rPr>
          <w:rFonts w:ascii="Times New Roman" w:eastAsia="Times New Roman" w:hAnsi="Times New Roman" w:cs="Times New Roman"/>
          <w:sz w:val="24"/>
          <w:szCs w:val="24"/>
        </w:rPr>
      </w:pPr>
    </w:p>
    <w:p w:rsidR="00BD720B" w:rsidRPr="00BD720B" w:rsidRDefault="00BD720B" w:rsidP="00BD720B">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 xml:space="preserve">Метод определения начальной (максимальной) цены договора. </w:t>
      </w:r>
    </w:p>
    <w:p w:rsidR="00BD720B" w:rsidRPr="00BD720B" w:rsidRDefault="00BD720B" w:rsidP="00BD720B">
      <w:pPr>
        <w:widowControl w:val="0"/>
        <w:autoSpaceDE w:val="0"/>
        <w:autoSpaceDN w:val="0"/>
        <w:spacing w:after="0" w:line="240" w:lineRule="auto"/>
        <w:ind w:left="568"/>
        <w:jc w:val="both"/>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Метод сопоставимых рыночных цен (анализ рынка).</w:t>
      </w:r>
    </w:p>
    <w:p w:rsidR="005077C4" w:rsidRPr="003628E7" w:rsidRDefault="005077C4" w:rsidP="005077C4">
      <w:pPr>
        <w:widowControl w:val="0"/>
        <w:autoSpaceDE w:val="0"/>
        <w:autoSpaceDN w:val="0"/>
        <w:ind w:left="568"/>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2.  </w:t>
      </w:r>
      <w:r w:rsidR="00BD720B" w:rsidRPr="00BD720B">
        <w:rPr>
          <w:rFonts w:ascii="Times New Roman" w:eastAsia="Times New Roman" w:hAnsi="Times New Roman" w:cs="Times New Roman"/>
          <w:sz w:val="24"/>
          <w:szCs w:val="24"/>
        </w:rPr>
        <w:t xml:space="preserve">Начальная (максимальная) цена договора </w:t>
      </w:r>
      <w:r w:rsidRPr="00D87129">
        <w:rPr>
          <w:rFonts w:ascii="Times New Roman" w:eastAsia="Times New Roman" w:hAnsi="Times New Roman" w:cs="Times New Roman"/>
          <w:sz w:val="20"/>
          <w:szCs w:val="20"/>
        </w:rPr>
        <w:t>3 425 160(Три миллиона четыреста двадцать пять тысяч сто шестьдесят рублей 00 коп.)</w:t>
      </w:r>
    </w:p>
    <w:p w:rsidR="00BD720B" w:rsidRPr="00BD720B" w:rsidRDefault="00BD720B" w:rsidP="00BD72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3. Обоснование начальной (максимальной) цены договора.</w:t>
      </w:r>
    </w:p>
    <w:p w:rsidR="00BD720B" w:rsidRPr="00BD720B" w:rsidRDefault="00BD720B" w:rsidP="00BD720B">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p>
    <w:tbl>
      <w:tblPr>
        <w:tblW w:w="13439" w:type="dxa"/>
        <w:tblInd w:w="-743" w:type="dxa"/>
        <w:tblLayout w:type="fixed"/>
        <w:tblLook w:val="04A0"/>
      </w:tblPr>
      <w:tblGrid>
        <w:gridCol w:w="13439"/>
      </w:tblGrid>
      <w:tr w:rsidR="00BD720B" w:rsidRPr="00BD720B" w:rsidTr="00345D73">
        <w:trPr>
          <w:trHeight w:val="300"/>
        </w:trPr>
        <w:tc>
          <w:tcPr>
            <w:tcW w:w="10788" w:type="dxa"/>
            <w:tcBorders>
              <w:top w:val="nil"/>
              <w:left w:val="nil"/>
              <w:bottom w:val="nil"/>
              <w:right w:val="nil"/>
            </w:tcBorders>
            <w:shd w:val="clear" w:color="auto" w:fill="auto"/>
            <w:noWrap/>
            <w:vAlign w:val="bottom"/>
            <w:hideMark/>
          </w:tcPr>
          <w:p w:rsidR="00BD720B" w:rsidRPr="00BD720B" w:rsidRDefault="00BD720B" w:rsidP="00BD720B">
            <w:pPr>
              <w:spacing w:after="0" w:line="240" w:lineRule="auto"/>
              <w:jc w:val="center"/>
              <w:rPr>
                <w:rFonts w:ascii="Times New Roman" w:eastAsia="Times New Roman" w:hAnsi="Times New Roman" w:cs="Times New Roman"/>
                <w:sz w:val="24"/>
                <w:szCs w:val="24"/>
                <w:highlight w:val="yellow"/>
              </w:rPr>
            </w:pPr>
          </w:p>
          <w:p w:rsidR="00BD720B" w:rsidRPr="00BD720B" w:rsidRDefault="00BD720B" w:rsidP="00BD720B">
            <w:pPr>
              <w:spacing w:after="0" w:line="240" w:lineRule="auto"/>
              <w:jc w:val="center"/>
              <w:rPr>
                <w:rFonts w:ascii="Times New Roman" w:eastAsia="Times New Roman" w:hAnsi="Times New Roman" w:cs="Times New Roman"/>
                <w:sz w:val="24"/>
                <w:szCs w:val="24"/>
                <w:highlight w:val="yellow"/>
              </w:rPr>
            </w:pPr>
          </w:p>
          <w:tbl>
            <w:tblPr>
              <w:tblW w:w="9960" w:type="dxa"/>
              <w:tblLayout w:type="fixed"/>
              <w:tblLook w:val="04A0"/>
            </w:tblPr>
            <w:tblGrid>
              <w:gridCol w:w="1447"/>
              <w:gridCol w:w="567"/>
              <w:gridCol w:w="709"/>
              <w:gridCol w:w="1134"/>
              <w:gridCol w:w="1134"/>
              <w:gridCol w:w="1417"/>
              <w:gridCol w:w="1488"/>
              <w:gridCol w:w="2064"/>
            </w:tblGrid>
            <w:tr w:rsidR="00BD720B" w:rsidRPr="00BD720B" w:rsidTr="00345D73">
              <w:trPr>
                <w:trHeight w:val="645"/>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Объект закупки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 xml:space="preserve">Количество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Количество источников ценовой информации</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Коммерческие предложения за весь объем услуг(руб.)</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Средняя расчетная цена 1(одной) единицы услуги</w:t>
                  </w:r>
                </w:p>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(руб.)</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sz w:val="24"/>
                      <w:szCs w:val="24"/>
                    </w:rPr>
                    <w:t xml:space="preserve">Расчет НМЦК, </w:t>
                  </w:r>
                  <w:r w:rsidR="00962A70">
                    <w:rPr>
                      <w:rFonts w:ascii="Times New Roman" w:eastAsia="Times New Roman" w:hAnsi="Times New Roman" w:cs="Times New Roman"/>
                      <w:sz w:val="24"/>
                      <w:szCs w:val="24"/>
                    </w:rPr>
                    <w:t>(</w:t>
                  </w:r>
                  <w:r w:rsidRPr="00BD720B">
                    <w:rPr>
                      <w:rFonts w:ascii="Times New Roman" w:eastAsia="Times New Roman" w:hAnsi="Times New Roman" w:cs="Times New Roman"/>
                      <w:sz w:val="24"/>
                      <w:szCs w:val="24"/>
                    </w:rPr>
                    <w:t xml:space="preserve">руб. </w:t>
                  </w:r>
                  <w:r w:rsidR="00962A70">
                    <w:rPr>
                      <w:rFonts w:ascii="Times New Roman" w:eastAsia="Times New Roman" w:hAnsi="Times New Roman" w:cs="Times New Roman"/>
                      <w:sz w:val="24"/>
                      <w:szCs w:val="24"/>
                    </w:rPr>
                    <w:t>)</w:t>
                  </w:r>
                </w:p>
              </w:tc>
            </w:tr>
            <w:tr w:rsidR="00BD720B" w:rsidRPr="00BD720B" w:rsidTr="00345D73">
              <w:trPr>
                <w:trHeight w:val="147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BD720B" w:rsidRPr="00BD720B" w:rsidRDefault="00BD720B" w:rsidP="00BD720B">
                  <w:pPr>
                    <w:spacing w:after="0" w:line="240" w:lineRule="auto"/>
                    <w:rPr>
                      <w:rFonts w:ascii="Times New Roman" w:eastAsia="Times New Roman" w:hAnsi="Times New Roman" w:cs="Times New Roman"/>
                      <w:sz w:val="24"/>
                      <w:szCs w:val="24"/>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720B" w:rsidRPr="00BD720B" w:rsidRDefault="00BD720B" w:rsidP="00BD720B">
                  <w:pPr>
                    <w:spacing w:after="0" w:line="240" w:lineRule="auto"/>
                    <w:rPr>
                      <w:rFonts w:ascii="Times New Roman" w:eastAsia="Times New Roman" w:hAnsi="Times New Roman" w:cs="Times New Roman"/>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720B" w:rsidRPr="00BD720B" w:rsidRDefault="00BD720B" w:rsidP="00BD720B">
                  <w:pPr>
                    <w:spacing w:after="0" w:line="240" w:lineRule="auto"/>
                    <w:rPr>
                      <w:rFonts w:ascii="Times New Roman" w:eastAsia="Times New Roman" w:hAnsi="Times New Roman" w:cs="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i/>
                      <w:iCs/>
                      <w:color w:val="000000"/>
                      <w:sz w:val="24"/>
                      <w:szCs w:val="24"/>
                    </w:rPr>
                    <w:t>Поставщик №1 вх.№</w:t>
                  </w:r>
                  <w:r w:rsidR="008A6496">
                    <w:rPr>
                      <w:rFonts w:ascii="Times New Roman" w:eastAsia="Times New Roman" w:hAnsi="Times New Roman" w:cs="Times New Roman"/>
                      <w:i/>
                      <w:iCs/>
                      <w:color w:val="000000"/>
                      <w:sz w:val="24"/>
                      <w:szCs w:val="24"/>
                    </w:rPr>
                    <w:t>614</w:t>
                  </w:r>
                  <w:r w:rsidRPr="00BD720B">
                    <w:rPr>
                      <w:rFonts w:ascii="Times New Roman" w:eastAsia="Times New Roman" w:hAnsi="Times New Roman" w:cs="Times New Roman"/>
                      <w:i/>
                      <w:iCs/>
                      <w:color w:val="000000"/>
                      <w:sz w:val="24"/>
                      <w:szCs w:val="24"/>
                    </w:rPr>
                    <w:t xml:space="preserve"> от 0</w:t>
                  </w:r>
                  <w:r w:rsidR="008A6496">
                    <w:rPr>
                      <w:rFonts w:ascii="Times New Roman" w:eastAsia="Times New Roman" w:hAnsi="Times New Roman" w:cs="Times New Roman"/>
                      <w:i/>
                      <w:iCs/>
                      <w:color w:val="000000"/>
                      <w:sz w:val="24"/>
                      <w:szCs w:val="24"/>
                    </w:rPr>
                    <w:t>3</w:t>
                  </w:r>
                  <w:r w:rsidRPr="00BD720B">
                    <w:rPr>
                      <w:rFonts w:ascii="Times New Roman" w:eastAsia="Times New Roman" w:hAnsi="Times New Roman" w:cs="Times New Roman"/>
                      <w:i/>
                      <w:iCs/>
                      <w:color w:val="000000"/>
                      <w:sz w:val="24"/>
                      <w:szCs w:val="24"/>
                    </w:rPr>
                    <w:t>.11.20</w:t>
                  </w:r>
                  <w:r w:rsidR="008A6496">
                    <w:rPr>
                      <w:rFonts w:ascii="Times New Roman" w:eastAsia="Times New Roman" w:hAnsi="Times New Roman" w:cs="Times New Roman"/>
                      <w:i/>
                      <w:iCs/>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tcPr>
                <w:p w:rsidR="00BD720B" w:rsidRPr="00BD720B" w:rsidRDefault="00BD720B" w:rsidP="00BD720B">
                  <w:pPr>
                    <w:spacing w:after="0" w:line="240" w:lineRule="auto"/>
                    <w:jc w:val="center"/>
                    <w:rPr>
                      <w:rFonts w:ascii="Times New Roman" w:eastAsia="Times New Roman" w:hAnsi="Times New Roman" w:cs="Times New Roman"/>
                      <w:i/>
                      <w:iCs/>
                      <w:color w:val="000000"/>
                      <w:sz w:val="24"/>
                      <w:szCs w:val="24"/>
                    </w:rPr>
                  </w:pPr>
                  <w:r w:rsidRPr="00BD720B">
                    <w:rPr>
                      <w:rFonts w:ascii="Times New Roman" w:eastAsia="Times New Roman" w:hAnsi="Times New Roman" w:cs="Times New Roman"/>
                      <w:i/>
                      <w:iCs/>
                      <w:color w:val="000000"/>
                      <w:sz w:val="24"/>
                      <w:szCs w:val="24"/>
                    </w:rPr>
                    <w:t>Поставщик №2 вх.№</w:t>
                  </w:r>
                  <w:r w:rsidR="005C0226">
                    <w:rPr>
                      <w:rFonts w:ascii="Times New Roman" w:eastAsia="Times New Roman" w:hAnsi="Times New Roman" w:cs="Times New Roman"/>
                      <w:i/>
                      <w:iCs/>
                      <w:color w:val="000000"/>
                      <w:sz w:val="24"/>
                      <w:szCs w:val="24"/>
                    </w:rPr>
                    <w:t>615</w:t>
                  </w:r>
                  <w:r w:rsidRPr="00BD720B">
                    <w:rPr>
                      <w:rFonts w:ascii="Times New Roman" w:eastAsia="Times New Roman" w:hAnsi="Times New Roman" w:cs="Times New Roman"/>
                      <w:i/>
                      <w:iCs/>
                      <w:color w:val="000000"/>
                      <w:sz w:val="24"/>
                      <w:szCs w:val="24"/>
                    </w:rPr>
                    <w:t xml:space="preserve"> от 0</w:t>
                  </w:r>
                  <w:r w:rsidR="005C0226">
                    <w:rPr>
                      <w:rFonts w:ascii="Times New Roman" w:eastAsia="Times New Roman" w:hAnsi="Times New Roman" w:cs="Times New Roman"/>
                      <w:i/>
                      <w:iCs/>
                      <w:color w:val="000000"/>
                      <w:sz w:val="24"/>
                      <w:szCs w:val="24"/>
                    </w:rPr>
                    <w:t>3</w:t>
                  </w:r>
                  <w:r w:rsidRPr="00BD720B">
                    <w:rPr>
                      <w:rFonts w:ascii="Times New Roman" w:eastAsia="Times New Roman" w:hAnsi="Times New Roman" w:cs="Times New Roman"/>
                      <w:i/>
                      <w:iCs/>
                      <w:color w:val="000000"/>
                      <w:sz w:val="24"/>
                      <w:szCs w:val="24"/>
                    </w:rPr>
                    <w:t>.11.20</w:t>
                  </w:r>
                  <w:r w:rsidR="005C0226">
                    <w:rPr>
                      <w:rFonts w:ascii="Times New Roman" w:eastAsia="Times New Roman" w:hAnsi="Times New Roman" w:cs="Times New Roman"/>
                      <w:i/>
                      <w:iCs/>
                      <w:color w:val="000000"/>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rsidR="00BD720B" w:rsidRPr="00BD720B" w:rsidRDefault="00BD720B" w:rsidP="00BD720B">
                  <w:pPr>
                    <w:spacing w:after="0" w:line="240" w:lineRule="auto"/>
                    <w:jc w:val="center"/>
                    <w:rPr>
                      <w:rFonts w:ascii="Times New Roman" w:eastAsia="Times New Roman" w:hAnsi="Times New Roman" w:cs="Times New Roman"/>
                      <w:i/>
                      <w:sz w:val="24"/>
                      <w:szCs w:val="24"/>
                    </w:rPr>
                  </w:pPr>
                  <w:r w:rsidRPr="00BD720B">
                    <w:rPr>
                      <w:rFonts w:ascii="Times New Roman" w:eastAsia="Times New Roman" w:hAnsi="Times New Roman" w:cs="Times New Roman"/>
                      <w:i/>
                      <w:sz w:val="24"/>
                      <w:szCs w:val="24"/>
                    </w:rPr>
                    <w:t>Поставщик №3</w:t>
                  </w:r>
                </w:p>
                <w:p w:rsidR="00BD720B" w:rsidRPr="00BD720B" w:rsidRDefault="00BD720B" w:rsidP="00BD720B">
                  <w:pPr>
                    <w:spacing w:after="0" w:line="240" w:lineRule="auto"/>
                    <w:jc w:val="center"/>
                    <w:rPr>
                      <w:rFonts w:ascii="Times New Roman" w:eastAsia="Times New Roman" w:hAnsi="Times New Roman" w:cs="Times New Roman"/>
                      <w:i/>
                      <w:sz w:val="24"/>
                      <w:szCs w:val="24"/>
                    </w:rPr>
                  </w:pPr>
                  <w:r w:rsidRPr="00BD720B">
                    <w:rPr>
                      <w:rFonts w:ascii="Times New Roman" w:eastAsia="Times New Roman" w:hAnsi="Times New Roman" w:cs="Times New Roman"/>
                      <w:i/>
                      <w:sz w:val="24"/>
                      <w:szCs w:val="24"/>
                    </w:rPr>
                    <w:t>вх. №</w:t>
                  </w:r>
                  <w:r w:rsidR="005C0226">
                    <w:rPr>
                      <w:rFonts w:ascii="Times New Roman" w:eastAsia="Times New Roman" w:hAnsi="Times New Roman" w:cs="Times New Roman"/>
                      <w:i/>
                      <w:sz w:val="24"/>
                      <w:szCs w:val="24"/>
                    </w:rPr>
                    <w:t>616</w:t>
                  </w:r>
                </w:p>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i/>
                      <w:sz w:val="24"/>
                      <w:szCs w:val="24"/>
                    </w:rPr>
                    <w:t xml:space="preserve"> от 0</w:t>
                  </w:r>
                  <w:r w:rsidR="005C0226">
                    <w:rPr>
                      <w:rFonts w:ascii="Times New Roman" w:eastAsia="Times New Roman" w:hAnsi="Times New Roman" w:cs="Times New Roman"/>
                      <w:i/>
                      <w:sz w:val="24"/>
                      <w:szCs w:val="24"/>
                    </w:rPr>
                    <w:t>3</w:t>
                  </w:r>
                  <w:r w:rsidRPr="00BD720B">
                    <w:rPr>
                      <w:rFonts w:ascii="Times New Roman" w:eastAsia="Times New Roman" w:hAnsi="Times New Roman" w:cs="Times New Roman"/>
                      <w:i/>
                      <w:sz w:val="24"/>
                      <w:szCs w:val="24"/>
                    </w:rPr>
                    <w:t>.11.20</w:t>
                  </w:r>
                  <w:r w:rsidR="005C0226">
                    <w:rPr>
                      <w:rFonts w:ascii="Times New Roman" w:eastAsia="Times New Roman" w:hAnsi="Times New Roman" w:cs="Times New Roman"/>
                      <w:i/>
                      <w:sz w:val="24"/>
                      <w:szCs w:val="24"/>
                    </w:rPr>
                    <w:t>20</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BD720B" w:rsidRPr="00BD720B" w:rsidRDefault="00BD720B" w:rsidP="00BD720B">
                  <w:pPr>
                    <w:spacing w:after="0" w:line="240" w:lineRule="auto"/>
                    <w:rPr>
                      <w:rFonts w:ascii="Times New Roman" w:eastAsia="Times New Roman" w:hAnsi="Times New Roman" w:cs="Times New Roman"/>
                      <w:sz w:val="24"/>
                      <w:szCs w:val="24"/>
                      <w:highlight w:val="yellow"/>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BD720B" w:rsidRPr="00BD720B" w:rsidRDefault="00BD720B" w:rsidP="00BD720B">
                  <w:pPr>
                    <w:spacing w:after="0" w:line="240" w:lineRule="auto"/>
                    <w:rPr>
                      <w:rFonts w:ascii="Times New Roman" w:eastAsia="Times New Roman" w:hAnsi="Times New Roman" w:cs="Times New Roman"/>
                      <w:sz w:val="24"/>
                      <w:szCs w:val="24"/>
                      <w:highlight w:val="yellow"/>
                    </w:rPr>
                  </w:pPr>
                </w:p>
              </w:tc>
            </w:tr>
            <w:tr w:rsidR="00BD720B" w:rsidRPr="00BD720B" w:rsidTr="00345D73">
              <w:trPr>
                <w:trHeight w:val="300"/>
              </w:trPr>
              <w:tc>
                <w:tcPr>
                  <w:tcW w:w="1447" w:type="dxa"/>
                  <w:tcBorders>
                    <w:top w:val="nil"/>
                    <w:left w:val="single" w:sz="4" w:space="0" w:color="auto"/>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6</w:t>
                  </w:r>
                </w:p>
              </w:tc>
              <w:tc>
                <w:tcPr>
                  <w:tcW w:w="1488"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8</w:t>
                  </w:r>
                </w:p>
              </w:tc>
              <w:tc>
                <w:tcPr>
                  <w:tcW w:w="2064" w:type="dxa"/>
                  <w:tcBorders>
                    <w:top w:val="nil"/>
                    <w:left w:val="nil"/>
                    <w:bottom w:val="single" w:sz="4" w:space="0" w:color="auto"/>
                    <w:right w:val="single" w:sz="4" w:space="0" w:color="auto"/>
                  </w:tcBorders>
                  <w:shd w:val="clear" w:color="auto" w:fill="auto"/>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9</w:t>
                  </w:r>
                </w:p>
              </w:tc>
            </w:tr>
            <w:tr w:rsidR="00BD720B" w:rsidRPr="00BD720B" w:rsidTr="00345D73">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Услуги охраны</w:t>
                  </w:r>
                </w:p>
              </w:tc>
              <w:tc>
                <w:tcPr>
                  <w:tcW w:w="567" w:type="dxa"/>
                  <w:tcBorders>
                    <w:top w:val="nil"/>
                    <w:left w:val="nil"/>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jc w:val="center"/>
                    <w:rPr>
                      <w:rFonts w:ascii="Times New Roman" w:eastAsia="Times New Roman" w:hAnsi="Times New Roman" w:cs="Times New Roman"/>
                      <w:iCs/>
                      <w:color w:val="000000"/>
                      <w:sz w:val="24"/>
                      <w:szCs w:val="24"/>
                    </w:rPr>
                  </w:pPr>
                  <w:r w:rsidRPr="00BD720B">
                    <w:rPr>
                      <w:rFonts w:ascii="Times New Roman" w:eastAsia="Times New Roman" w:hAnsi="Times New Roman" w:cs="Times New Roman"/>
                      <w:iCs/>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BD720B" w:rsidRPr="001A2A3E" w:rsidRDefault="00BA4AB7" w:rsidP="00BD720B">
                  <w:pPr>
                    <w:spacing w:after="0" w:line="240" w:lineRule="auto"/>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3 390 120</w:t>
                  </w:r>
                </w:p>
              </w:tc>
              <w:tc>
                <w:tcPr>
                  <w:tcW w:w="1134" w:type="dxa"/>
                  <w:tcBorders>
                    <w:top w:val="nil"/>
                    <w:left w:val="nil"/>
                    <w:bottom w:val="single" w:sz="4" w:space="0" w:color="auto"/>
                    <w:right w:val="single" w:sz="4" w:space="0" w:color="auto"/>
                  </w:tcBorders>
                  <w:shd w:val="clear" w:color="auto" w:fill="auto"/>
                  <w:noWrap/>
                  <w:vAlign w:val="center"/>
                </w:tcPr>
                <w:p w:rsidR="00BD720B" w:rsidRPr="001A2A3E" w:rsidRDefault="00BA4AB7" w:rsidP="00BD720B">
                  <w:pPr>
                    <w:spacing w:after="0" w:line="240" w:lineRule="auto"/>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3 468 960</w:t>
                  </w:r>
                </w:p>
              </w:tc>
              <w:tc>
                <w:tcPr>
                  <w:tcW w:w="1417" w:type="dxa"/>
                  <w:tcBorders>
                    <w:top w:val="nil"/>
                    <w:left w:val="nil"/>
                    <w:bottom w:val="single" w:sz="4" w:space="0" w:color="auto"/>
                    <w:right w:val="single" w:sz="4" w:space="0" w:color="auto"/>
                  </w:tcBorders>
                  <w:shd w:val="clear" w:color="auto" w:fill="auto"/>
                  <w:noWrap/>
                  <w:vAlign w:val="center"/>
                </w:tcPr>
                <w:p w:rsidR="00BD720B" w:rsidRPr="001A2A3E" w:rsidRDefault="00BA4AB7" w:rsidP="00BD720B">
                  <w:pPr>
                    <w:spacing w:after="0" w:line="240" w:lineRule="auto"/>
                    <w:jc w:val="center"/>
                    <w:rPr>
                      <w:rFonts w:ascii="Times New Roman" w:eastAsia="Times New Roman" w:hAnsi="Times New Roman" w:cs="Times New Roman"/>
                      <w:iCs/>
                      <w:color w:val="000000"/>
                    </w:rPr>
                  </w:pPr>
                  <w:r>
                    <w:rPr>
                      <w:rFonts w:ascii="Times New Roman" w:eastAsia="Times New Roman" w:hAnsi="Times New Roman" w:cs="Times New Roman"/>
                      <w:iCs/>
                      <w:color w:val="000000"/>
                    </w:rPr>
                    <w:t>3 416 400</w:t>
                  </w:r>
                </w:p>
              </w:tc>
              <w:tc>
                <w:tcPr>
                  <w:tcW w:w="1488" w:type="dxa"/>
                  <w:tcBorders>
                    <w:top w:val="nil"/>
                    <w:left w:val="nil"/>
                    <w:bottom w:val="single" w:sz="4" w:space="0" w:color="auto"/>
                    <w:right w:val="single" w:sz="4" w:space="0" w:color="auto"/>
                  </w:tcBorders>
                  <w:shd w:val="clear" w:color="auto" w:fill="auto"/>
                  <w:vAlign w:val="center"/>
                </w:tcPr>
                <w:p w:rsidR="00BD720B" w:rsidRPr="001A2A3E" w:rsidRDefault="00BA4AB7" w:rsidP="00BD72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3 425 160</w:t>
                  </w:r>
                </w:p>
              </w:tc>
              <w:tc>
                <w:tcPr>
                  <w:tcW w:w="2064" w:type="dxa"/>
                  <w:tcBorders>
                    <w:top w:val="nil"/>
                    <w:left w:val="nil"/>
                    <w:bottom w:val="single" w:sz="4" w:space="0" w:color="auto"/>
                    <w:right w:val="single" w:sz="4" w:space="0" w:color="auto"/>
                  </w:tcBorders>
                  <w:shd w:val="clear" w:color="auto" w:fill="auto"/>
                  <w:vAlign w:val="center"/>
                </w:tcPr>
                <w:p w:rsidR="00BD720B" w:rsidRPr="00962A70" w:rsidRDefault="00962A70" w:rsidP="00BD72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3 425 160</w:t>
                  </w:r>
                </w:p>
              </w:tc>
            </w:tr>
            <w:tr w:rsidR="00BD720B" w:rsidRPr="00BD720B" w:rsidTr="00345D73">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BD720B" w:rsidRPr="00BD720B" w:rsidRDefault="00BD720B" w:rsidP="00BD720B">
                  <w:pPr>
                    <w:spacing w:after="0" w:line="240" w:lineRule="auto"/>
                    <w:rPr>
                      <w:rFonts w:ascii="Times New Roman" w:eastAsia="Times New Roman" w:hAnsi="Times New Roman" w:cs="Times New Roman"/>
                      <w:color w:val="000000"/>
                      <w:sz w:val="24"/>
                      <w:szCs w:val="24"/>
                    </w:rPr>
                  </w:pPr>
                  <w:r w:rsidRPr="00BD720B">
                    <w:rPr>
                      <w:rFonts w:ascii="Times New Roman" w:eastAsia="Times New Roman" w:hAnsi="Times New Roman" w:cs="Times New Roman"/>
                      <w:b/>
                      <w:bCs/>
                      <w:color w:val="000000"/>
                      <w:sz w:val="24"/>
                      <w:szCs w:val="24"/>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jc w:val="center"/>
                    <w:rPr>
                      <w:rFonts w:ascii="Times New Roman" w:eastAsia="Times New Roman" w:hAnsi="Times New Roman" w:cs="Times New Roman"/>
                      <w:i/>
                      <w:iCs/>
                      <w:color w:val="000000"/>
                      <w:sz w:val="24"/>
                      <w:szCs w:val="24"/>
                    </w:rPr>
                  </w:pPr>
                  <w:r w:rsidRPr="00BD720B">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jc w:val="center"/>
                    <w:rPr>
                      <w:rFonts w:ascii="Times New Roman" w:eastAsia="Times New Roman" w:hAnsi="Times New Roman" w:cs="Times New Roman"/>
                      <w:color w:val="000000"/>
                      <w:sz w:val="24"/>
                      <w:szCs w:val="24"/>
                    </w:rPr>
                  </w:pPr>
                  <w:r w:rsidRPr="00BD720B">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D720B" w:rsidRPr="00BD720B" w:rsidRDefault="00BD720B" w:rsidP="00BD720B">
                  <w:pPr>
                    <w:spacing w:after="0" w:line="240" w:lineRule="auto"/>
                    <w:jc w:val="center"/>
                    <w:rPr>
                      <w:rFonts w:ascii="Times New Roman" w:eastAsia="Times New Roman" w:hAnsi="Times New Roman" w:cs="Times New Roman"/>
                      <w:i/>
                      <w:iCs/>
                      <w:color w:val="000000"/>
                      <w:sz w:val="24"/>
                      <w:szCs w:val="24"/>
                    </w:rPr>
                  </w:pPr>
                  <w:r w:rsidRPr="00BD720B">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BD720B" w:rsidRPr="00BD720B" w:rsidRDefault="00BD720B" w:rsidP="00BD720B">
                  <w:pPr>
                    <w:spacing w:after="0" w:line="240" w:lineRule="auto"/>
                    <w:jc w:val="center"/>
                    <w:rPr>
                      <w:rFonts w:ascii="Times New Roman" w:eastAsia="Times New Roman" w:hAnsi="Times New Roman" w:cs="Times New Roman"/>
                      <w:i/>
                      <w:iCs/>
                      <w:color w:val="000000"/>
                      <w:sz w:val="24"/>
                      <w:szCs w:val="24"/>
                    </w:rPr>
                  </w:pPr>
                  <w:r w:rsidRPr="00BD720B">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tcPr>
                <w:p w:rsidR="00BD720B" w:rsidRPr="00BD720B" w:rsidRDefault="00BD720B" w:rsidP="00BD720B">
                  <w:pPr>
                    <w:spacing w:after="0" w:line="240" w:lineRule="auto"/>
                    <w:jc w:val="center"/>
                    <w:rPr>
                      <w:rFonts w:ascii="Times New Roman" w:eastAsia="Times New Roman" w:hAnsi="Times New Roman" w:cs="Times New Roman"/>
                      <w:i/>
                      <w:iCs/>
                      <w:color w:val="000000"/>
                      <w:sz w:val="24"/>
                      <w:szCs w:val="24"/>
                    </w:rPr>
                  </w:pPr>
                  <w:r w:rsidRPr="00BD720B">
                    <w:rPr>
                      <w:rFonts w:ascii="Times New Roman" w:eastAsia="Times New Roman" w:hAnsi="Times New Roman" w:cs="Times New Roman"/>
                      <w:color w:val="000000"/>
                      <w:sz w:val="24"/>
                      <w:szCs w:val="24"/>
                    </w:rPr>
                    <w:t> </w:t>
                  </w:r>
                </w:p>
              </w:tc>
              <w:tc>
                <w:tcPr>
                  <w:tcW w:w="1488" w:type="dxa"/>
                  <w:tcBorders>
                    <w:top w:val="nil"/>
                    <w:left w:val="nil"/>
                    <w:bottom w:val="single" w:sz="4" w:space="0" w:color="auto"/>
                    <w:right w:val="single" w:sz="4" w:space="0" w:color="auto"/>
                  </w:tcBorders>
                  <w:shd w:val="clear" w:color="auto" w:fill="auto"/>
                  <w:vAlign w:val="center"/>
                </w:tcPr>
                <w:p w:rsidR="00BD720B" w:rsidRPr="00BD720B" w:rsidRDefault="00BD720B" w:rsidP="00BD720B">
                  <w:pPr>
                    <w:spacing w:after="0" w:line="240" w:lineRule="auto"/>
                    <w:jc w:val="center"/>
                    <w:rPr>
                      <w:rFonts w:ascii="Times New Roman" w:eastAsia="Times New Roman" w:hAnsi="Times New Roman" w:cs="Times New Roman"/>
                      <w:sz w:val="24"/>
                      <w:szCs w:val="24"/>
                    </w:rPr>
                  </w:pPr>
                  <w:r w:rsidRPr="00BD720B">
                    <w:rPr>
                      <w:rFonts w:ascii="Times New Roman" w:eastAsia="Times New Roman" w:hAnsi="Times New Roman" w:cs="Times New Roman"/>
                      <w:color w:val="000000"/>
                      <w:sz w:val="24"/>
                      <w:szCs w:val="24"/>
                    </w:rPr>
                    <w:t> </w:t>
                  </w:r>
                </w:p>
              </w:tc>
              <w:tc>
                <w:tcPr>
                  <w:tcW w:w="2064" w:type="dxa"/>
                  <w:tcBorders>
                    <w:top w:val="nil"/>
                    <w:left w:val="nil"/>
                    <w:bottom w:val="single" w:sz="4" w:space="0" w:color="auto"/>
                    <w:right w:val="single" w:sz="4" w:space="0" w:color="auto"/>
                  </w:tcBorders>
                  <w:shd w:val="clear" w:color="auto" w:fill="auto"/>
                  <w:vAlign w:val="center"/>
                </w:tcPr>
                <w:p w:rsidR="00BD720B" w:rsidRPr="00962A70" w:rsidRDefault="00962A70" w:rsidP="00BD72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3 425 160</w:t>
                  </w:r>
                </w:p>
              </w:tc>
            </w:tr>
          </w:tbl>
          <w:p w:rsidR="00BD720B" w:rsidRPr="00BD720B" w:rsidRDefault="00BD720B" w:rsidP="00BD720B">
            <w:pPr>
              <w:jc w:val="both"/>
              <w:rPr>
                <w:rFonts w:ascii="Times New Roman" w:eastAsia="Calibri" w:hAnsi="Times New Roman" w:cs="Times New Roman"/>
                <w:sz w:val="24"/>
                <w:szCs w:val="24"/>
                <w:highlight w:val="yellow"/>
                <w:lang w:eastAsia="en-US"/>
              </w:rPr>
            </w:pPr>
          </w:p>
          <w:p w:rsidR="00BD720B" w:rsidRPr="00BD720B" w:rsidRDefault="00BD720B" w:rsidP="00BD720B">
            <w:pPr>
              <w:jc w:val="both"/>
              <w:rPr>
                <w:rFonts w:ascii="Times New Roman" w:eastAsia="Calibri" w:hAnsi="Times New Roman" w:cs="Times New Roman"/>
                <w:sz w:val="24"/>
                <w:szCs w:val="24"/>
                <w:lang w:eastAsia="en-US"/>
              </w:rPr>
            </w:pPr>
            <w:r w:rsidRPr="00BD720B">
              <w:rPr>
                <w:rFonts w:ascii="Times New Roman" w:eastAsia="Calibri" w:hAnsi="Times New Roman" w:cs="Times New Roman"/>
                <w:sz w:val="24"/>
                <w:szCs w:val="24"/>
                <w:lang w:eastAsia="en-US"/>
              </w:rPr>
              <w:t xml:space="preserve"> Ко</w:t>
            </w:r>
            <w:r w:rsidR="00BA4AB7">
              <w:rPr>
                <w:rFonts w:ascii="Times New Roman" w:eastAsia="Calibri" w:hAnsi="Times New Roman" w:cs="Times New Roman"/>
                <w:sz w:val="24"/>
                <w:szCs w:val="24"/>
                <w:lang w:eastAsia="en-US"/>
              </w:rPr>
              <w:t>л</w:t>
            </w:r>
            <w:r w:rsidRPr="00BD720B">
              <w:rPr>
                <w:rFonts w:ascii="Times New Roman" w:eastAsia="Calibri" w:hAnsi="Times New Roman" w:cs="Times New Roman"/>
                <w:sz w:val="24"/>
                <w:szCs w:val="24"/>
                <w:lang w:eastAsia="en-US"/>
              </w:rPr>
              <w:t xml:space="preserve">ичество оказания услуг (час.)   - </w:t>
            </w:r>
            <w:r w:rsidR="00177DA0">
              <w:rPr>
                <w:rFonts w:ascii="Times New Roman" w:eastAsia="Calibri" w:hAnsi="Times New Roman" w:cs="Times New Roman"/>
                <w:sz w:val="24"/>
                <w:szCs w:val="24"/>
                <w:lang w:eastAsia="en-US"/>
              </w:rPr>
              <w:t>8760</w:t>
            </w:r>
            <w:r w:rsidRPr="00BD720B">
              <w:rPr>
                <w:rFonts w:ascii="Times New Roman" w:eastAsia="Calibri" w:hAnsi="Times New Roman" w:cs="Times New Roman"/>
                <w:sz w:val="24"/>
                <w:szCs w:val="24"/>
                <w:lang w:eastAsia="en-US"/>
              </w:rPr>
              <w:t xml:space="preserve"> часов</w:t>
            </w:r>
            <w:r w:rsidR="001A2A3E">
              <w:rPr>
                <w:rFonts w:ascii="Times New Roman" w:eastAsia="Calibri" w:hAnsi="Times New Roman" w:cs="Times New Roman"/>
                <w:sz w:val="24"/>
                <w:szCs w:val="24"/>
                <w:lang w:eastAsia="en-US"/>
              </w:rPr>
              <w:t xml:space="preserve"> на один объект</w:t>
            </w:r>
          </w:p>
          <w:p w:rsidR="00BD720B" w:rsidRPr="00BD720B" w:rsidRDefault="00BD720B" w:rsidP="00BD720B">
            <w:pPr>
              <w:jc w:val="both"/>
              <w:rPr>
                <w:rFonts w:ascii="Times New Roman" w:eastAsia="Calibri" w:hAnsi="Times New Roman" w:cs="Times New Roman"/>
                <w:sz w:val="24"/>
                <w:szCs w:val="24"/>
                <w:lang w:eastAsia="en-US"/>
              </w:rPr>
            </w:pPr>
            <w:r w:rsidRPr="00BD720B">
              <w:rPr>
                <w:rFonts w:ascii="Times New Roman" w:eastAsia="Calibri" w:hAnsi="Times New Roman" w:cs="Times New Roman"/>
                <w:sz w:val="24"/>
                <w:szCs w:val="24"/>
                <w:lang w:eastAsia="en-US"/>
              </w:rPr>
              <w:t xml:space="preserve"> Средняя стоимость обслуживания составляет:</w:t>
            </w:r>
          </w:p>
          <w:p w:rsidR="00BD720B" w:rsidRPr="00BD720B" w:rsidRDefault="00BD720B" w:rsidP="00BD720B">
            <w:pPr>
              <w:jc w:val="both"/>
              <w:rPr>
                <w:rFonts w:ascii="Times New Roman" w:eastAsia="Calibri" w:hAnsi="Times New Roman" w:cs="Times New Roman"/>
                <w:sz w:val="24"/>
                <w:szCs w:val="24"/>
                <w:lang w:eastAsia="en-US"/>
              </w:rPr>
            </w:pPr>
            <w:r w:rsidRPr="00BD720B">
              <w:rPr>
                <w:rFonts w:ascii="Times New Roman" w:eastAsia="Calibri" w:hAnsi="Times New Roman" w:cs="Times New Roman"/>
                <w:sz w:val="24"/>
                <w:szCs w:val="24"/>
                <w:lang w:eastAsia="en-US"/>
              </w:rPr>
              <w:lastRenderedPageBreak/>
              <w:t xml:space="preserve"> 1. 1</w:t>
            </w:r>
            <w:r w:rsidR="008A6496">
              <w:rPr>
                <w:rFonts w:ascii="Times New Roman" w:eastAsia="Calibri" w:hAnsi="Times New Roman" w:cs="Times New Roman"/>
                <w:sz w:val="24"/>
                <w:szCs w:val="24"/>
                <w:lang w:eastAsia="en-US"/>
              </w:rPr>
              <w:t>29</w:t>
            </w:r>
            <w:r w:rsidRPr="00BD720B">
              <w:rPr>
                <w:rFonts w:ascii="Times New Roman" w:eastAsia="Calibri" w:hAnsi="Times New Roman" w:cs="Times New Roman"/>
                <w:sz w:val="24"/>
                <w:szCs w:val="24"/>
                <w:lang w:eastAsia="en-US"/>
              </w:rPr>
              <w:t>,00руб./час. *8760час.=1 13</w:t>
            </w:r>
            <w:r w:rsidR="008A6496">
              <w:rPr>
                <w:rFonts w:ascii="Times New Roman" w:eastAsia="Calibri" w:hAnsi="Times New Roman" w:cs="Times New Roman"/>
                <w:sz w:val="24"/>
                <w:szCs w:val="24"/>
                <w:lang w:eastAsia="en-US"/>
              </w:rPr>
              <w:t>0040</w:t>
            </w:r>
            <w:r w:rsidRPr="00BD720B">
              <w:rPr>
                <w:rFonts w:ascii="Times New Roman" w:eastAsia="Calibri" w:hAnsi="Times New Roman" w:cs="Times New Roman"/>
                <w:sz w:val="24"/>
                <w:szCs w:val="24"/>
                <w:lang w:eastAsia="en-US"/>
              </w:rPr>
              <w:t>*</w:t>
            </w:r>
            <w:r w:rsidR="008A6496">
              <w:rPr>
                <w:rFonts w:ascii="Times New Roman" w:eastAsia="Calibri" w:hAnsi="Times New Roman" w:cs="Times New Roman"/>
                <w:sz w:val="24"/>
                <w:szCs w:val="24"/>
                <w:lang w:eastAsia="en-US"/>
              </w:rPr>
              <w:t>3</w:t>
            </w:r>
            <w:r w:rsidRPr="00BD720B">
              <w:rPr>
                <w:rFonts w:ascii="Times New Roman" w:eastAsia="Calibri" w:hAnsi="Times New Roman" w:cs="Times New Roman"/>
                <w:sz w:val="24"/>
                <w:szCs w:val="24"/>
                <w:lang w:eastAsia="en-US"/>
              </w:rPr>
              <w:t xml:space="preserve"> объекта=</w:t>
            </w:r>
            <w:r w:rsidR="008A6496">
              <w:rPr>
                <w:rFonts w:ascii="Times New Roman" w:eastAsia="Calibri" w:hAnsi="Times New Roman" w:cs="Times New Roman"/>
                <w:sz w:val="24"/>
                <w:szCs w:val="24"/>
                <w:lang w:eastAsia="en-US"/>
              </w:rPr>
              <w:t>3 390 120</w:t>
            </w:r>
            <w:r w:rsidRPr="00BD720B">
              <w:rPr>
                <w:rFonts w:ascii="Times New Roman" w:eastAsia="Calibri" w:hAnsi="Times New Roman" w:cs="Times New Roman"/>
                <w:sz w:val="24"/>
                <w:szCs w:val="24"/>
                <w:lang w:eastAsia="en-US"/>
              </w:rPr>
              <w:t xml:space="preserve"> руб.</w:t>
            </w:r>
          </w:p>
          <w:p w:rsidR="00BD720B" w:rsidRPr="00BD720B" w:rsidRDefault="00BD720B" w:rsidP="00BD720B">
            <w:pPr>
              <w:jc w:val="both"/>
              <w:rPr>
                <w:rFonts w:ascii="Times New Roman" w:eastAsia="Calibri" w:hAnsi="Times New Roman" w:cs="Times New Roman"/>
                <w:sz w:val="24"/>
                <w:szCs w:val="24"/>
                <w:lang w:eastAsia="en-US"/>
              </w:rPr>
            </w:pPr>
            <w:r w:rsidRPr="00BD720B">
              <w:rPr>
                <w:rFonts w:ascii="Times New Roman" w:eastAsia="Calibri" w:hAnsi="Times New Roman" w:cs="Times New Roman"/>
                <w:sz w:val="24"/>
                <w:szCs w:val="24"/>
                <w:lang w:eastAsia="en-US"/>
              </w:rPr>
              <w:t xml:space="preserve"> 2. 13</w:t>
            </w:r>
            <w:r w:rsidR="008A6496">
              <w:rPr>
                <w:rFonts w:ascii="Times New Roman" w:eastAsia="Calibri" w:hAnsi="Times New Roman" w:cs="Times New Roman"/>
                <w:sz w:val="24"/>
                <w:szCs w:val="24"/>
                <w:lang w:eastAsia="en-US"/>
              </w:rPr>
              <w:t>2</w:t>
            </w:r>
            <w:r w:rsidRPr="00BD720B">
              <w:rPr>
                <w:rFonts w:ascii="Times New Roman" w:eastAsia="Calibri" w:hAnsi="Times New Roman" w:cs="Times New Roman"/>
                <w:sz w:val="24"/>
                <w:szCs w:val="24"/>
                <w:lang w:eastAsia="en-US"/>
              </w:rPr>
              <w:t>,00руб./час. *8760час.=1</w:t>
            </w:r>
            <w:r w:rsidR="008A6496">
              <w:rPr>
                <w:rFonts w:ascii="Times New Roman" w:eastAsia="Calibri" w:hAnsi="Times New Roman" w:cs="Times New Roman"/>
                <w:sz w:val="24"/>
                <w:szCs w:val="24"/>
                <w:lang w:eastAsia="en-US"/>
              </w:rPr>
              <w:t> </w:t>
            </w:r>
            <w:r w:rsidRPr="00BD720B">
              <w:rPr>
                <w:rFonts w:ascii="Times New Roman" w:eastAsia="Calibri" w:hAnsi="Times New Roman" w:cs="Times New Roman"/>
                <w:sz w:val="24"/>
                <w:szCs w:val="24"/>
                <w:lang w:eastAsia="en-US"/>
              </w:rPr>
              <w:t>1</w:t>
            </w:r>
            <w:r w:rsidR="008A6496">
              <w:rPr>
                <w:rFonts w:ascii="Times New Roman" w:eastAsia="Calibri" w:hAnsi="Times New Roman" w:cs="Times New Roman"/>
                <w:sz w:val="24"/>
                <w:szCs w:val="24"/>
                <w:lang w:eastAsia="en-US"/>
              </w:rPr>
              <w:t>56 320</w:t>
            </w:r>
            <w:r w:rsidRPr="00BD720B">
              <w:rPr>
                <w:rFonts w:ascii="Times New Roman" w:eastAsia="Calibri" w:hAnsi="Times New Roman" w:cs="Times New Roman"/>
                <w:sz w:val="24"/>
                <w:szCs w:val="24"/>
                <w:lang w:eastAsia="en-US"/>
              </w:rPr>
              <w:t>*</w:t>
            </w:r>
            <w:r w:rsidR="008A6496">
              <w:rPr>
                <w:rFonts w:ascii="Times New Roman" w:eastAsia="Calibri" w:hAnsi="Times New Roman" w:cs="Times New Roman"/>
                <w:sz w:val="24"/>
                <w:szCs w:val="24"/>
                <w:lang w:eastAsia="en-US"/>
              </w:rPr>
              <w:t>3</w:t>
            </w:r>
            <w:r w:rsidRPr="00BD720B">
              <w:rPr>
                <w:rFonts w:ascii="Times New Roman" w:eastAsia="Calibri" w:hAnsi="Times New Roman" w:cs="Times New Roman"/>
                <w:sz w:val="24"/>
                <w:szCs w:val="24"/>
                <w:lang w:eastAsia="en-US"/>
              </w:rPr>
              <w:t xml:space="preserve"> объекта=</w:t>
            </w:r>
            <w:r w:rsidR="008A6496">
              <w:rPr>
                <w:rFonts w:ascii="Times New Roman" w:eastAsia="Calibri" w:hAnsi="Times New Roman" w:cs="Times New Roman"/>
                <w:sz w:val="24"/>
                <w:szCs w:val="24"/>
                <w:lang w:eastAsia="en-US"/>
              </w:rPr>
              <w:t>3 468 960</w:t>
            </w:r>
            <w:r w:rsidRPr="00BD720B">
              <w:rPr>
                <w:rFonts w:ascii="Times New Roman" w:eastAsia="Calibri" w:hAnsi="Times New Roman" w:cs="Times New Roman"/>
                <w:sz w:val="24"/>
                <w:szCs w:val="24"/>
                <w:lang w:eastAsia="en-US"/>
              </w:rPr>
              <w:t xml:space="preserve"> руб.</w:t>
            </w:r>
          </w:p>
          <w:p w:rsidR="00BD720B" w:rsidRPr="00BD720B" w:rsidRDefault="00BD720B" w:rsidP="00BD720B">
            <w:pPr>
              <w:jc w:val="both"/>
              <w:rPr>
                <w:rFonts w:ascii="Times New Roman" w:eastAsia="Times New Roman" w:hAnsi="Times New Roman" w:cs="Times New Roman"/>
                <w:b/>
                <w:bCs/>
                <w:sz w:val="24"/>
                <w:szCs w:val="24"/>
              </w:rPr>
            </w:pPr>
            <w:r w:rsidRPr="00BD720B">
              <w:rPr>
                <w:rFonts w:ascii="Times New Roman" w:eastAsia="Calibri" w:hAnsi="Times New Roman" w:cs="Times New Roman"/>
                <w:sz w:val="24"/>
                <w:szCs w:val="24"/>
                <w:lang w:eastAsia="en-US"/>
              </w:rPr>
              <w:t xml:space="preserve"> 3.  1</w:t>
            </w:r>
            <w:r w:rsidR="008A6496">
              <w:rPr>
                <w:rFonts w:ascii="Times New Roman" w:eastAsia="Calibri" w:hAnsi="Times New Roman" w:cs="Times New Roman"/>
                <w:sz w:val="24"/>
                <w:szCs w:val="24"/>
                <w:lang w:eastAsia="en-US"/>
              </w:rPr>
              <w:t>3</w:t>
            </w:r>
            <w:r w:rsidRPr="00BD720B">
              <w:rPr>
                <w:rFonts w:ascii="Times New Roman" w:eastAsia="Calibri" w:hAnsi="Times New Roman" w:cs="Times New Roman"/>
                <w:sz w:val="24"/>
                <w:szCs w:val="24"/>
                <w:lang w:eastAsia="en-US"/>
              </w:rPr>
              <w:t>0,00руб./час. *8760час.=1 </w:t>
            </w:r>
            <w:r w:rsidR="008A6496">
              <w:rPr>
                <w:rFonts w:ascii="Times New Roman" w:eastAsia="Calibri" w:hAnsi="Times New Roman" w:cs="Times New Roman"/>
                <w:sz w:val="24"/>
                <w:szCs w:val="24"/>
                <w:lang w:eastAsia="en-US"/>
              </w:rPr>
              <w:t>1388</w:t>
            </w:r>
            <w:r w:rsidRPr="00BD720B">
              <w:rPr>
                <w:rFonts w:ascii="Times New Roman" w:eastAsia="Calibri" w:hAnsi="Times New Roman" w:cs="Times New Roman"/>
                <w:sz w:val="24"/>
                <w:szCs w:val="24"/>
                <w:lang w:eastAsia="en-US"/>
              </w:rPr>
              <w:t>00 руб. *</w:t>
            </w:r>
            <w:r w:rsidR="008A6496">
              <w:rPr>
                <w:rFonts w:ascii="Times New Roman" w:eastAsia="Calibri" w:hAnsi="Times New Roman" w:cs="Times New Roman"/>
                <w:sz w:val="24"/>
                <w:szCs w:val="24"/>
                <w:lang w:eastAsia="en-US"/>
              </w:rPr>
              <w:t>3</w:t>
            </w:r>
            <w:r w:rsidRPr="00BD720B">
              <w:rPr>
                <w:rFonts w:ascii="Times New Roman" w:eastAsia="Calibri" w:hAnsi="Times New Roman" w:cs="Times New Roman"/>
                <w:sz w:val="24"/>
                <w:szCs w:val="24"/>
                <w:lang w:eastAsia="en-US"/>
              </w:rPr>
              <w:t xml:space="preserve"> объекта=</w:t>
            </w:r>
            <w:r w:rsidR="008A6496">
              <w:rPr>
                <w:rFonts w:ascii="Times New Roman" w:eastAsia="Calibri" w:hAnsi="Times New Roman" w:cs="Times New Roman"/>
                <w:sz w:val="24"/>
                <w:szCs w:val="24"/>
                <w:lang w:eastAsia="en-US"/>
              </w:rPr>
              <w:t>3 416 400</w:t>
            </w:r>
            <w:r w:rsidRPr="00BD720B">
              <w:rPr>
                <w:rFonts w:ascii="Times New Roman" w:eastAsia="Calibri" w:hAnsi="Times New Roman" w:cs="Times New Roman"/>
                <w:sz w:val="24"/>
                <w:szCs w:val="24"/>
                <w:lang w:eastAsia="en-US"/>
              </w:rPr>
              <w:t xml:space="preserve"> руб.</w:t>
            </w:r>
          </w:p>
        </w:tc>
      </w:tr>
    </w:tbl>
    <w:p w:rsidR="00BD720B" w:rsidRPr="00BD720B" w:rsidRDefault="00BD720B" w:rsidP="00BD720B">
      <w:pPr>
        <w:rPr>
          <w:rFonts w:ascii="Calibri" w:eastAsia="Calibri" w:hAnsi="Calibri" w:cs="Times New Roman"/>
          <w:lang w:eastAsia="en-US"/>
        </w:rPr>
      </w:pPr>
    </w:p>
    <w:p w:rsidR="00F6480B" w:rsidRPr="00E57A1D" w:rsidRDefault="00F6480B" w:rsidP="00F6480B">
      <w:pPr>
        <w:jc w:val="center"/>
        <w:rPr>
          <w:rFonts w:ascii="Times New Roman" w:hAnsi="Times New Roman" w:cs="Times New Roman"/>
          <w:sz w:val="20"/>
          <w:szCs w:val="20"/>
        </w:rPr>
      </w:pPr>
      <w:r w:rsidRPr="00E57A1D">
        <w:rPr>
          <w:rFonts w:ascii="Times New Roman" w:hAnsi="Times New Roman" w:cs="Times New Roman"/>
          <w:sz w:val="20"/>
          <w:szCs w:val="20"/>
        </w:rPr>
        <w:br w:type="page"/>
      </w:r>
      <w:bookmarkStart w:id="17" w:name="_Toc522178691"/>
      <w:r w:rsidRPr="00F325C3">
        <w:rPr>
          <w:rFonts w:ascii="Times New Roman" w:eastAsia="Times New Roman" w:hAnsi="Times New Roman" w:cs="Times New Roman"/>
          <w:b/>
          <w:bCs/>
          <w:sz w:val="20"/>
          <w:szCs w:val="20"/>
        </w:rPr>
        <w:lastRenderedPageBreak/>
        <w:t>ЧАСТЬ III. ПРОЕКТ ДОГОВОРА</w:t>
      </w:r>
      <w:bookmarkEnd w:id="17"/>
    </w:p>
    <w:p w:rsidR="00F6480B" w:rsidRPr="00E57A1D" w:rsidRDefault="00F6480B" w:rsidP="00F6480B">
      <w:pPr>
        <w:spacing w:after="0" w:line="240" w:lineRule="auto"/>
        <w:ind w:firstLine="709"/>
        <w:jc w:val="both"/>
        <w:rPr>
          <w:rFonts w:ascii="Times New Roman" w:hAnsi="Times New Roman" w:cs="Times New Roman"/>
          <w:sz w:val="20"/>
          <w:szCs w:val="20"/>
        </w:rPr>
      </w:pPr>
    </w:p>
    <w:p w:rsidR="00582D72" w:rsidRPr="00582D72" w:rsidRDefault="00582D72" w:rsidP="00582D72">
      <w:pPr>
        <w:widowControl w:val="0"/>
        <w:autoSpaceDE w:val="0"/>
        <w:autoSpaceDN w:val="0"/>
        <w:spacing w:after="0" w:line="240" w:lineRule="auto"/>
        <w:jc w:val="center"/>
        <w:rPr>
          <w:rFonts w:ascii="Times New Roman" w:eastAsia="Times New Roman" w:hAnsi="Times New Roman" w:cs="Times New Roman"/>
          <w:sz w:val="20"/>
          <w:szCs w:val="20"/>
        </w:rPr>
      </w:pPr>
      <w:bookmarkStart w:id="18" w:name="_Toc522178692"/>
      <w:r w:rsidRPr="00582D72">
        <w:rPr>
          <w:rFonts w:ascii="Times New Roman" w:eastAsia="Times New Roman" w:hAnsi="Times New Roman" w:cs="Times New Roman"/>
          <w:sz w:val="20"/>
          <w:szCs w:val="20"/>
        </w:rPr>
        <w:t>ПРОЕКТ ДОГОВОРА</w:t>
      </w:r>
    </w:p>
    <w:p w:rsidR="00582D72" w:rsidRPr="00582D72" w:rsidRDefault="00582D72" w:rsidP="00582D72">
      <w:pPr>
        <w:widowControl w:val="0"/>
        <w:autoSpaceDE w:val="0"/>
        <w:autoSpaceDN w:val="0"/>
        <w:spacing w:after="0" w:line="240" w:lineRule="auto"/>
        <w:jc w:val="center"/>
        <w:rPr>
          <w:rFonts w:ascii="Times New Roman" w:eastAsia="Times New Roman" w:hAnsi="Times New Roman" w:cs="Times New Roman"/>
          <w:sz w:val="20"/>
          <w:szCs w:val="20"/>
        </w:rPr>
      </w:pPr>
    </w:p>
    <w:p w:rsidR="00706C46" w:rsidRPr="00177DA0" w:rsidRDefault="00177DA0" w:rsidP="00706C46">
      <w:pPr>
        <w:jc w:val="center"/>
        <w:rPr>
          <w:rFonts w:ascii="Times New Roman" w:eastAsia="Calibri" w:hAnsi="Times New Roman" w:cs="Times New Roman"/>
          <w:b/>
          <w:sz w:val="20"/>
          <w:szCs w:val="20"/>
          <w:lang w:eastAsia="en-US"/>
        </w:rPr>
      </w:pPr>
      <w:r w:rsidRPr="00177DA0">
        <w:rPr>
          <w:rFonts w:ascii="Times New Roman" w:eastAsia="Times New Roman" w:hAnsi="Times New Roman" w:cs="Times New Roman"/>
          <w:b/>
          <w:sz w:val="20"/>
          <w:szCs w:val="20"/>
        </w:rPr>
        <w:t>на оказание услуг по охране  объектов</w:t>
      </w:r>
      <w:r w:rsidRPr="00177DA0">
        <w:rPr>
          <w:rFonts w:ascii="Times New Roman" w:eastAsia="Calibri" w:hAnsi="Times New Roman" w:cs="Times New Roman"/>
          <w:b/>
          <w:sz w:val="20"/>
          <w:szCs w:val="20"/>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p>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2"/>
      </w:tblGrid>
      <w:tr w:rsidR="00582D72" w:rsidRPr="00177DA0" w:rsidTr="00582D72">
        <w:tc>
          <w:tcPr>
            <w:tcW w:w="5032" w:type="dxa"/>
            <w:tcBorders>
              <w:top w:val="nil"/>
              <w:left w:val="nil"/>
              <w:bottom w:val="nil"/>
              <w:right w:val="nil"/>
            </w:tcBorders>
          </w:tcPr>
          <w:p w:rsidR="00582D72" w:rsidRPr="00177DA0" w:rsidRDefault="00582D72" w:rsidP="00582D72">
            <w:pPr>
              <w:widowControl w:val="0"/>
              <w:autoSpaceDE w:val="0"/>
              <w:autoSpaceDN w:val="0"/>
              <w:spacing w:after="0" w:line="240" w:lineRule="auto"/>
              <w:rPr>
                <w:rFonts w:ascii="Times New Roman" w:eastAsia="Times New Roman" w:hAnsi="Times New Roman" w:cs="Times New Roman"/>
                <w:b/>
                <w:sz w:val="20"/>
                <w:szCs w:val="20"/>
              </w:rPr>
            </w:pPr>
          </w:p>
        </w:tc>
        <w:tc>
          <w:tcPr>
            <w:tcW w:w="5031" w:type="dxa"/>
            <w:tcBorders>
              <w:top w:val="nil"/>
              <w:left w:val="nil"/>
              <w:bottom w:val="nil"/>
              <w:right w:val="nil"/>
            </w:tcBorders>
          </w:tcPr>
          <w:p w:rsidR="00582D72" w:rsidRPr="00177DA0" w:rsidRDefault="00582D72" w:rsidP="00582D72">
            <w:pPr>
              <w:widowControl w:val="0"/>
              <w:autoSpaceDE w:val="0"/>
              <w:autoSpaceDN w:val="0"/>
              <w:spacing w:after="0" w:line="240" w:lineRule="auto"/>
              <w:jc w:val="right"/>
              <w:rPr>
                <w:rFonts w:ascii="Times New Roman" w:eastAsia="Times New Roman" w:hAnsi="Times New Roman" w:cs="Times New Roman"/>
                <w:b/>
                <w:sz w:val="20"/>
                <w:szCs w:val="20"/>
              </w:rPr>
            </w:pPr>
          </w:p>
        </w:tc>
      </w:tr>
      <w:tr w:rsidR="00582D72" w:rsidRPr="00582D72" w:rsidTr="00582D72">
        <w:tc>
          <w:tcPr>
            <w:tcW w:w="5032" w:type="dxa"/>
            <w:tcBorders>
              <w:top w:val="nil"/>
              <w:left w:val="nil"/>
              <w:bottom w:val="nil"/>
              <w:right w:val="nil"/>
            </w:tcBorders>
          </w:tcPr>
          <w:p w:rsidR="00582D72" w:rsidRPr="00582D72" w:rsidRDefault="00582D72" w:rsidP="00582D72">
            <w:pPr>
              <w:widowControl w:val="0"/>
              <w:autoSpaceDE w:val="0"/>
              <w:autoSpaceDN w:val="0"/>
              <w:spacing w:after="0" w:line="240" w:lineRule="auto"/>
              <w:rPr>
                <w:rFonts w:ascii="Times New Roman" w:eastAsia="Times New Roman" w:hAnsi="Times New Roman" w:cs="Times New Roman"/>
                <w:sz w:val="20"/>
                <w:szCs w:val="20"/>
              </w:rPr>
            </w:pPr>
          </w:p>
        </w:tc>
        <w:tc>
          <w:tcPr>
            <w:tcW w:w="5031" w:type="dxa"/>
            <w:tcBorders>
              <w:top w:val="nil"/>
              <w:left w:val="nil"/>
              <w:bottom w:val="nil"/>
              <w:right w:val="nil"/>
            </w:tcBorders>
          </w:tcPr>
          <w:p w:rsidR="00582D72" w:rsidRPr="00582D72" w:rsidRDefault="00582D72" w:rsidP="00582D72">
            <w:pPr>
              <w:widowControl w:val="0"/>
              <w:autoSpaceDE w:val="0"/>
              <w:autoSpaceDN w:val="0"/>
              <w:spacing w:after="0" w:line="240" w:lineRule="auto"/>
              <w:jc w:val="right"/>
              <w:rPr>
                <w:rFonts w:ascii="Times New Roman" w:eastAsia="Times New Roman" w:hAnsi="Times New Roman" w:cs="Times New Roman"/>
                <w:sz w:val="20"/>
                <w:szCs w:val="20"/>
              </w:rPr>
            </w:pPr>
          </w:p>
        </w:tc>
      </w:tr>
    </w:tbl>
    <w:p w:rsidR="00582D72" w:rsidRPr="00582D72" w:rsidRDefault="00582D72" w:rsidP="00582D72">
      <w:pPr>
        <w:widowControl w:val="0"/>
        <w:autoSpaceDE w:val="0"/>
        <w:autoSpaceDN w:val="0"/>
        <w:spacing w:after="0" w:line="240" w:lineRule="auto"/>
        <w:jc w:val="both"/>
        <w:rPr>
          <w:rFonts w:ascii="Times New Roman" w:eastAsia="Times New Roman" w:hAnsi="Times New Roman" w:cs="Times New Roman"/>
          <w:sz w:val="20"/>
          <w:szCs w:val="20"/>
        </w:rPr>
      </w:pPr>
    </w:p>
    <w:p w:rsidR="00582D72" w:rsidRPr="00582D72" w:rsidRDefault="00582D72" w:rsidP="00582D72">
      <w:pPr>
        <w:widowControl w:val="0"/>
        <w:tabs>
          <w:tab w:val="left" w:pos="2760"/>
        </w:tabs>
        <w:spacing w:after="0" w:line="240" w:lineRule="auto"/>
        <w:rPr>
          <w:rFonts w:ascii="Times New Roman" w:eastAsia="Times New Roman" w:hAnsi="Times New Roman" w:cs="Times New Roman"/>
          <w:color w:val="000000"/>
          <w:sz w:val="20"/>
          <w:szCs w:val="20"/>
        </w:rPr>
      </w:pPr>
      <w:r w:rsidRPr="00582D72">
        <w:rPr>
          <w:rFonts w:ascii="Times New Roman" w:eastAsia="Times New Roman" w:hAnsi="Times New Roman" w:cs="Times New Roman"/>
          <w:color w:val="000000"/>
          <w:sz w:val="20"/>
          <w:szCs w:val="20"/>
        </w:rPr>
        <w:t>г.  Иркутск</w:t>
      </w:r>
      <w:r w:rsidRPr="00582D72">
        <w:rPr>
          <w:rFonts w:ascii="Times New Roman" w:eastAsia="Times New Roman" w:hAnsi="Times New Roman" w:cs="Times New Roman"/>
          <w:color w:val="000000"/>
          <w:sz w:val="20"/>
          <w:szCs w:val="20"/>
        </w:rPr>
        <w:tab/>
      </w:r>
      <w:r w:rsidRPr="00582D72">
        <w:rPr>
          <w:rFonts w:ascii="Times New Roman" w:eastAsia="Times New Roman" w:hAnsi="Times New Roman" w:cs="Times New Roman"/>
          <w:color w:val="000000"/>
          <w:sz w:val="20"/>
          <w:szCs w:val="20"/>
        </w:rPr>
        <w:tab/>
      </w:r>
      <w:r w:rsidRPr="00582D72">
        <w:rPr>
          <w:rFonts w:ascii="Times New Roman" w:eastAsia="Times New Roman" w:hAnsi="Times New Roman" w:cs="Times New Roman"/>
          <w:color w:val="000000"/>
          <w:sz w:val="20"/>
          <w:szCs w:val="20"/>
        </w:rPr>
        <w:tab/>
      </w:r>
      <w:r w:rsidRPr="00582D72">
        <w:rPr>
          <w:rFonts w:ascii="Times New Roman" w:eastAsia="Times New Roman" w:hAnsi="Times New Roman" w:cs="Times New Roman"/>
          <w:color w:val="000000"/>
          <w:sz w:val="20"/>
          <w:szCs w:val="20"/>
        </w:rPr>
        <w:tab/>
        <w:t xml:space="preserve">   «_____» _______ 20</w:t>
      </w:r>
      <w:r w:rsidR="00177DA0">
        <w:rPr>
          <w:rFonts w:ascii="Times New Roman" w:eastAsia="Times New Roman" w:hAnsi="Times New Roman" w:cs="Times New Roman"/>
          <w:color w:val="000000"/>
          <w:sz w:val="20"/>
          <w:szCs w:val="20"/>
        </w:rPr>
        <w:t xml:space="preserve"> ___</w:t>
      </w:r>
      <w:r w:rsidRPr="00582D72">
        <w:rPr>
          <w:rFonts w:ascii="Times New Roman" w:eastAsia="Times New Roman" w:hAnsi="Times New Roman" w:cs="Times New Roman"/>
          <w:color w:val="000000"/>
          <w:sz w:val="20"/>
          <w:szCs w:val="20"/>
        </w:rPr>
        <w:t xml:space="preserve"> года</w:t>
      </w:r>
    </w:p>
    <w:p w:rsidR="00582D72" w:rsidRPr="00582D72" w:rsidRDefault="00582D72" w:rsidP="00582D72">
      <w:pPr>
        <w:widowControl w:val="0"/>
        <w:tabs>
          <w:tab w:val="left" w:pos="2760"/>
        </w:tabs>
        <w:spacing w:after="0" w:line="240" w:lineRule="auto"/>
        <w:ind w:firstLine="567"/>
        <w:rPr>
          <w:rFonts w:ascii="Times New Roman" w:eastAsia="Times New Roman" w:hAnsi="Times New Roman" w:cs="Times New Roman"/>
          <w:color w:val="000000"/>
          <w:sz w:val="20"/>
          <w:szCs w:val="20"/>
        </w:rPr>
      </w:pPr>
    </w:p>
    <w:p w:rsidR="00582D72" w:rsidRPr="00582D72" w:rsidRDefault="00582D72" w:rsidP="00010746">
      <w:pPr>
        <w:snapToGrid w:val="0"/>
        <w:ind w:firstLine="709"/>
        <w:jc w:val="both"/>
        <w:rPr>
          <w:rFonts w:ascii="Times New Roman" w:eastAsia="Times New Roman" w:hAnsi="Times New Roman" w:cs="Times New Roman"/>
          <w:sz w:val="20"/>
          <w:szCs w:val="20"/>
        </w:rPr>
      </w:pPr>
      <w:r w:rsidRPr="00582D72">
        <w:rPr>
          <w:rFonts w:ascii="Times New Roman" w:eastAsia="Calibri" w:hAnsi="Times New Roman" w:cs="Times New Roman"/>
          <w:sz w:val="20"/>
          <w:szCs w:val="20"/>
          <w:lang w:eastAsia="en-US"/>
        </w:rPr>
        <w:t>Государственное автономное учреждение дополнительного образования Иркутской области «Центр развития дополнительного образования детей»</w:t>
      </w:r>
      <w:r w:rsidRPr="00582D72">
        <w:rPr>
          <w:rFonts w:ascii="Times New Roman" w:eastAsia="Times New Roman" w:hAnsi="Times New Roman" w:cs="Times New Roman"/>
          <w:sz w:val="20"/>
          <w:szCs w:val="20"/>
        </w:rPr>
        <w:t xml:space="preserve">, именуемый в дальнейшем </w:t>
      </w:r>
      <w:r w:rsidRPr="00582D72">
        <w:rPr>
          <w:rFonts w:ascii="Times New Roman" w:eastAsia="Times New Roman" w:hAnsi="Times New Roman" w:cs="Times New Roman"/>
          <w:b/>
          <w:sz w:val="20"/>
          <w:szCs w:val="20"/>
        </w:rPr>
        <w:t xml:space="preserve">«Заказчик», </w:t>
      </w:r>
      <w:r w:rsidRPr="00582D72">
        <w:rPr>
          <w:rFonts w:ascii="Times New Roman" w:eastAsia="Times New Roman" w:hAnsi="Times New Roman" w:cs="Times New Roman"/>
          <w:sz w:val="20"/>
          <w:szCs w:val="20"/>
        </w:rPr>
        <w:t xml:space="preserve">в лице директора Бессоновой Евгении Юрьевны, действующей на основании Устава, с одной стороны, и______________________________________________________________________________________________________________________________________________________,  именуемое в дальнейшем </w:t>
      </w:r>
      <w:r w:rsidRPr="00582D72">
        <w:rPr>
          <w:rFonts w:ascii="Times New Roman" w:eastAsia="Times New Roman" w:hAnsi="Times New Roman" w:cs="Times New Roman"/>
          <w:b/>
          <w:sz w:val="20"/>
          <w:szCs w:val="20"/>
        </w:rPr>
        <w:t>«</w:t>
      </w:r>
      <w:r w:rsidR="00CF3461">
        <w:rPr>
          <w:rFonts w:ascii="Times New Roman" w:eastAsia="Times New Roman" w:hAnsi="Times New Roman" w:cs="Times New Roman"/>
          <w:b/>
          <w:sz w:val="20"/>
          <w:szCs w:val="20"/>
        </w:rPr>
        <w:t>Исполнитель</w:t>
      </w:r>
      <w:r w:rsidRPr="00582D72">
        <w:rPr>
          <w:rFonts w:ascii="Times New Roman" w:eastAsia="Times New Roman" w:hAnsi="Times New Roman" w:cs="Times New Roman"/>
          <w:b/>
          <w:sz w:val="20"/>
          <w:szCs w:val="20"/>
        </w:rPr>
        <w:t>»,</w:t>
      </w:r>
      <w:r w:rsidRPr="00582D72">
        <w:rPr>
          <w:rFonts w:ascii="Times New Roman" w:eastAsia="Times New Roman" w:hAnsi="Times New Roman" w:cs="Times New Roman"/>
          <w:sz w:val="20"/>
          <w:szCs w:val="20"/>
        </w:rPr>
        <w:t xml:space="preserve"> в лице___________________________________________________, действующего на основании _________, с другой стороны, вместе именуемые </w:t>
      </w:r>
      <w:r w:rsidRPr="00582D72">
        <w:rPr>
          <w:rFonts w:ascii="Times New Roman" w:eastAsia="Times New Roman" w:hAnsi="Times New Roman" w:cs="Times New Roman"/>
          <w:b/>
          <w:sz w:val="20"/>
          <w:szCs w:val="20"/>
        </w:rPr>
        <w:t>«Стороны»</w:t>
      </w:r>
      <w:r w:rsidRPr="00582D72">
        <w:rPr>
          <w:rFonts w:ascii="Times New Roman" w:eastAsia="Times New Roman" w:hAnsi="Times New Roman" w:cs="Times New Roman"/>
          <w:sz w:val="20"/>
          <w:szCs w:val="20"/>
        </w:rPr>
        <w:t xml:space="preserve"> и каждый в отдельности </w:t>
      </w:r>
      <w:r w:rsidRPr="00582D72">
        <w:rPr>
          <w:rFonts w:ascii="Times New Roman" w:eastAsia="Times New Roman" w:hAnsi="Times New Roman" w:cs="Times New Roman"/>
          <w:b/>
          <w:sz w:val="20"/>
          <w:szCs w:val="20"/>
        </w:rPr>
        <w:t>«Сторона»,</w:t>
      </w:r>
      <w:r w:rsidRPr="00582D72">
        <w:rPr>
          <w:rFonts w:ascii="Times New Roman" w:eastAsia="Times New Roman" w:hAnsi="Times New Roman" w:cs="Times New Roman"/>
          <w:sz w:val="20"/>
          <w:szCs w:val="20"/>
        </w:rPr>
        <w:t xml:space="preserve"> на условиях, предусмотренных извещением об осуществлении закупки,  документацией о закупке, заявкой и окончательным предложением участника закупки, руководствуясь Гражданским </w:t>
      </w:r>
      <w:hyperlink r:id="rId11" w:history="1">
        <w:r w:rsidRPr="00582D72">
          <w:rPr>
            <w:rFonts w:ascii="Times New Roman" w:eastAsia="Times New Roman" w:hAnsi="Times New Roman" w:cs="Times New Roman"/>
            <w:sz w:val="20"/>
            <w:szCs w:val="20"/>
          </w:rPr>
          <w:t>Кодексом</w:t>
        </w:r>
      </w:hyperlink>
      <w:r w:rsidRPr="00582D72">
        <w:rPr>
          <w:rFonts w:ascii="Times New Roman" w:eastAsia="Times New Roman" w:hAnsi="Times New Roman" w:cs="Times New Roman"/>
          <w:sz w:val="20"/>
          <w:szCs w:val="20"/>
        </w:rPr>
        <w:t xml:space="preserve"> Российской Федерации, Федеральным </w:t>
      </w:r>
      <w:hyperlink r:id="rId12" w:history="1">
        <w:r w:rsidRPr="00582D72">
          <w:rPr>
            <w:rFonts w:ascii="Times New Roman" w:eastAsia="Times New Roman" w:hAnsi="Times New Roman" w:cs="Times New Roman"/>
            <w:sz w:val="20"/>
            <w:szCs w:val="20"/>
          </w:rPr>
          <w:t>закон</w:t>
        </w:r>
      </w:hyperlink>
      <w:r w:rsidRPr="00582D72">
        <w:rPr>
          <w:rFonts w:ascii="Times New Roman" w:eastAsia="Times New Roman" w:hAnsi="Times New Roman" w:cs="Times New Roman"/>
          <w:sz w:val="20"/>
          <w:szCs w:val="20"/>
        </w:rPr>
        <w:t xml:space="preserve">ом </w:t>
      </w:r>
      <w:bookmarkStart w:id="19" w:name="OLE_LINK1"/>
      <w:bookmarkStart w:id="20" w:name="OLE_LINK2"/>
      <w:r w:rsidRPr="00582D72">
        <w:rPr>
          <w:rFonts w:ascii="Times New Roman" w:eastAsia="Times New Roman" w:hAnsi="Times New Roman" w:cs="Times New Roman"/>
          <w:sz w:val="20"/>
          <w:szCs w:val="20"/>
        </w:rPr>
        <w:t xml:space="preserve">от 18 июля 2011 года № 223-ФЗ </w:t>
      </w:r>
      <w:bookmarkEnd w:id="19"/>
      <w:bookmarkEnd w:id="20"/>
      <w:r w:rsidRPr="00582D72">
        <w:rPr>
          <w:rFonts w:ascii="Times New Roman" w:eastAsia="Times New Roman" w:hAnsi="Times New Roman" w:cs="Times New Roman"/>
          <w:sz w:val="20"/>
          <w:szCs w:val="20"/>
        </w:rPr>
        <w:t xml:space="preserve">«О закупках товаров, работ, услуг отдельными видами юридических лиц», иными законодательными актами Российской Федерации и Иркутской области, Положением о закупке товаров, работ, услуг </w:t>
      </w:r>
      <w:r w:rsidRPr="00582D72">
        <w:rPr>
          <w:rFonts w:ascii="Times New Roman" w:eastAsia="Calibri" w:hAnsi="Times New Roman" w:cs="Times New Roman"/>
          <w:sz w:val="20"/>
          <w:szCs w:val="20"/>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Pr="00582D72">
        <w:rPr>
          <w:rFonts w:ascii="Times New Roman" w:eastAsia="Times New Roman" w:hAnsi="Times New Roman" w:cs="Times New Roman"/>
          <w:sz w:val="20"/>
          <w:szCs w:val="20"/>
        </w:rPr>
        <w:t xml:space="preserve">,  утвержденным </w:t>
      </w:r>
      <w:r w:rsidR="002E3ACA">
        <w:rPr>
          <w:rFonts w:ascii="Times New Roman" w:eastAsia="Times New Roman" w:hAnsi="Times New Roman" w:cs="Times New Roman"/>
          <w:sz w:val="20"/>
          <w:szCs w:val="20"/>
        </w:rPr>
        <w:t xml:space="preserve"> с учетом изменений </w:t>
      </w:r>
      <w:r w:rsidRPr="00582D72">
        <w:rPr>
          <w:rFonts w:ascii="Times New Roman" w:eastAsia="Times New Roman" w:hAnsi="Times New Roman" w:cs="Times New Roman"/>
          <w:sz w:val="20"/>
          <w:szCs w:val="20"/>
        </w:rPr>
        <w:t xml:space="preserve">Протоколом Наблюдательного совета </w:t>
      </w:r>
      <w:r w:rsidRPr="00582D72">
        <w:rPr>
          <w:rFonts w:ascii="Times New Roman" w:eastAsia="Calibri" w:hAnsi="Times New Roman" w:cs="Times New Roman"/>
          <w:sz w:val="20"/>
          <w:szCs w:val="20"/>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00177DA0" w:rsidRPr="000138C6">
        <w:rPr>
          <w:rFonts w:ascii="Times New Roman" w:eastAsia="Times New Roman" w:hAnsi="Times New Roman" w:cs="Times New Roman"/>
          <w:i/>
          <w:sz w:val="20"/>
          <w:szCs w:val="20"/>
        </w:rPr>
        <w:t xml:space="preserve">от </w:t>
      </w:r>
      <w:r w:rsidR="002E3ACA">
        <w:rPr>
          <w:rFonts w:ascii="Times New Roman" w:eastAsia="Times New Roman" w:hAnsi="Times New Roman" w:cs="Times New Roman"/>
          <w:i/>
          <w:sz w:val="20"/>
          <w:szCs w:val="20"/>
        </w:rPr>
        <w:t>17</w:t>
      </w:r>
      <w:r w:rsidR="00177DA0" w:rsidRPr="000138C6">
        <w:rPr>
          <w:rFonts w:ascii="Times New Roman" w:eastAsia="Times New Roman" w:hAnsi="Times New Roman" w:cs="Times New Roman"/>
          <w:i/>
          <w:sz w:val="20"/>
          <w:szCs w:val="20"/>
        </w:rPr>
        <w:t>.</w:t>
      </w:r>
      <w:r w:rsidR="002E3ACA">
        <w:rPr>
          <w:rFonts w:ascii="Times New Roman" w:eastAsia="Times New Roman" w:hAnsi="Times New Roman" w:cs="Times New Roman"/>
          <w:i/>
          <w:sz w:val="20"/>
          <w:szCs w:val="20"/>
        </w:rPr>
        <w:t>07</w:t>
      </w:r>
      <w:r w:rsidR="00177DA0" w:rsidRPr="000138C6">
        <w:rPr>
          <w:rFonts w:ascii="Times New Roman" w:eastAsia="Times New Roman" w:hAnsi="Times New Roman" w:cs="Times New Roman"/>
          <w:i/>
          <w:sz w:val="20"/>
          <w:szCs w:val="20"/>
        </w:rPr>
        <w:t>.20</w:t>
      </w:r>
      <w:r w:rsidR="002E3ACA">
        <w:rPr>
          <w:rFonts w:ascii="Times New Roman" w:eastAsia="Times New Roman" w:hAnsi="Times New Roman" w:cs="Times New Roman"/>
          <w:i/>
          <w:sz w:val="20"/>
          <w:szCs w:val="20"/>
        </w:rPr>
        <w:t>20</w:t>
      </w:r>
      <w:r w:rsidR="00177DA0" w:rsidRPr="000138C6">
        <w:rPr>
          <w:rFonts w:ascii="Times New Roman" w:eastAsia="Times New Roman" w:hAnsi="Times New Roman" w:cs="Times New Roman"/>
          <w:i/>
          <w:sz w:val="20"/>
          <w:szCs w:val="20"/>
        </w:rPr>
        <w:t xml:space="preserve"> № </w:t>
      </w:r>
      <w:r w:rsidR="002E3ACA">
        <w:rPr>
          <w:rFonts w:ascii="Times New Roman" w:eastAsia="Times New Roman" w:hAnsi="Times New Roman" w:cs="Times New Roman"/>
          <w:i/>
          <w:sz w:val="20"/>
          <w:szCs w:val="20"/>
        </w:rPr>
        <w:t>5</w:t>
      </w:r>
      <w:r w:rsidR="00177DA0">
        <w:rPr>
          <w:rFonts w:ascii="Times New Roman" w:eastAsia="Times New Roman" w:hAnsi="Times New Roman" w:cs="Times New Roman"/>
          <w:i/>
          <w:sz w:val="20"/>
          <w:szCs w:val="20"/>
        </w:rPr>
        <w:t>4</w:t>
      </w:r>
      <w:r w:rsidRPr="00582D72">
        <w:rPr>
          <w:rFonts w:ascii="Times New Roman" w:eastAsia="Times New Roman" w:hAnsi="Times New Roman" w:cs="Times New Roman"/>
          <w:sz w:val="20"/>
          <w:szCs w:val="20"/>
        </w:rPr>
        <w:t xml:space="preserve">, на основании результатов определения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 xml:space="preserve">я </w:t>
      </w:r>
      <w:r w:rsidRPr="00582D72">
        <w:rPr>
          <w:rFonts w:ascii="Times New Roman" w:eastAsia="Times New Roman" w:hAnsi="Times New Roman" w:cs="Times New Roman"/>
          <w:sz w:val="20"/>
          <w:szCs w:val="20"/>
        </w:rPr>
        <w:t xml:space="preserve"> путем проведения электронного аукциона, протокол №___________ от «___» __________ 20</w:t>
      </w:r>
      <w:r w:rsidR="00177DA0">
        <w:rPr>
          <w:rFonts w:ascii="Times New Roman" w:eastAsia="Times New Roman" w:hAnsi="Times New Roman" w:cs="Times New Roman"/>
          <w:sz w:val="20"/>
          <w:szCs w:val="20"/>
        </w:rPr>
        <w:t>___</w:t>
      </w:r>
      <w:r w:rsidRPr="00582D72">
        <w:rPr>
          <w:rFonts w:ascii="Times New Roman" w:eastAsia="Times New Roman" w:hAnsi="Times New Roman" w:cs="Times New Roman"/>
          <w:sz w:val="20"/>
          <w:szCs w:val="20"/>
        </w:rPr>
        <w:t>г., заключили настоящий Договор (далее - Договор) о нижеследующем:</w:t>
      </w:r>
    </w:p>
    <w:p w:rsidR="00706C46" w:rsidRPr="00706C46" w:rsidRDefault="00706C46" w:rsidP="00143894">
      <w:pPr>
        <w:widowControl w:val="0"/>
        <w:numPr>
          <w:ilvl w:val="0"/>
          <w:numId w:val="25"/>
        </w:numPr>
        <w:spacing w:after="0" w:line="240" w:lineRule="auto"/>
        <w:jc w:val="center"/>
        <w:rPr>
          <w:rFonts w:ascii="Times New Roman" w:eastAsia="Times New Roman" w:hAnsi="Times New Roman" w:cs="Times New Roman"/>
          <w:b/>
          <w:color w:val="000000"/>
          <w:spacing w:val="-3"/>
          <w:sz w:val="20"/>
          <w:szCs w:val="20"/>
        </w:rPr>
      </w:pPr>
      <w:r w:rsidRPr="00706C46">
        <w:rPr>
          <w:rFonts w:ascii="Times New Roman" w:eastAsia="Times New Roman" w:hAnsi="Times New Roman" w:cs="Times New Roman"/>
          <w:b/>
          <w:color w:val="000000"/>
          <w:spacing w:val="-3"/>
          <w:sz w:val="20"/>
          <w:szCs w:val="20"/>
        </w:rPr>
        <w:t>Предмет Договора</w:t>
      </w:r>
    </w:p>
    <w:p w:rsidR="00706C46" w:rsidRPr="00706C46" w:rsidRDefault="00706C46" w:rsidP="00CA0643">
      <w:pPr>
        <w:widowControl w:val="0"/>
        <w:spacing w:after="0" w:line="240" w:lineRule="auto"/>
        <w:ind w:left="284"/>
        <w:jc w:val="both"/>
        <w:rPr>
          <w:rFonts w:ascii="Times New Roman" w:eastAsia="Times New Roman" w:hAnsi="Times New Roman" w:cs="Times New Roman"/>
          <w:b/>
          <w:color w:val="000000"/>
          <w:spacing w:val="-3"/>
          <w:sz w:val="20"/>
          <w:szCs w:val="20"/>
        </w:rPr>
      </w:pPr>
    </w:p>
    <w:p w:rsidR="00706C46" w:rsidRPr="00706C46" w:rsidRDefault="00706C46" w:rsidP="00010746">
      <w:pPr>
        <w:widowControl w:val="0"/>
        <w:numPr>
          <w:ilvl w:val="0"/>
          <w:numId w:val="26"/>
        </w:numPr>
        <w:shd w:val="clear" w:color="auto" w:fill="FFFFFF"/>
        <w:autoSpaceDE w:val="0"/>
        <w:autoSpaceDN w:val="0"/>
        <w:adjustRightInd w:val="0"/>
        <w:spacing w:before="259" w:after="0"/>
        <w:ind w:left="0" w:firstLine="966"/>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Заказчик передает, а Исполнитель принимает под охрану</w:t>
      </w:r>
      <w:r w:rsidRPr="00706C46">
        <w:rPr>
          <w:rFonts w:ascii="Times New Roman" w:eastAsia="Calibri" w:hAnsi="Times New Roman" w:cs="Times New Roman"/>
          <w:color w:val="000000"/>
          <w:sz w:val="20"/>
          <w:szCs w:val="20"/>
          <w:lang w:eastAsia="en-US"/>
        </w:rPr>
        <w:br/>
        <w:t xml:space="preserve"> объект</w:t>
      </w:r>
      <w:r w:rsidR="00177DA0">
        <w:rPr>
          <w:rFonts w:ascii="Times New Roman" w:eastAsia="Calibri" w:hAnsi="Times New Roman" w:cs="Times New Roman"/>
          <w:color w:val="000000"/>
          <w:sz w:val="20"/>
          <w:szCs w:val="20"/>
          <w:lang w:eastAsia="en-US"/>
        </w:rPr>
        <w:t>ы</w:t>
      </w:r>
      <w:r w:rsidRPr="00706C46">
        <w:rPr>
          <w:rFonts w:ascii="Times New Roman" w:eastAsia="Calibri" w:hAnsi="Times New Roman" w:cs="Times New Roman"/>
          <w:color w:val="000000"/>
          <w:sz w:val="20"/>
          <w:szCs w:val="20"/>
          <w:lang w:eastAsia="en-US"/>
        </w:rPr>
        <w:t>, при этом под охраной подразумевается предупреждение</w:t>
      </w:r>
      <w:r w:rsidRPr="00706C46">
        <w:rPr>
          <w:rFonts w:ascii="Times New Roman" w:eastAsia="Calibri" w:hAnsi="Times New Roman" w:cs="Times New Roman"/>
          <w:color w:val="000000"/>
          <w:sz w:val="20"/>
          <w:szCs w:val="20"/>
          <w:lang w:eastAsia="en-US"/>
        </w:rPr>
        <w:br/>
        <w:t>и   пресечение   любых  противоправных  действий   на  охраняем</w:t>
      </w:r>
      <w:r w:rsidR="003E4B3C">
        <w:rPr>
          <w:rFonts w:ascii="Times New Roman" w:eastAsia="Calibri" w:hAnsi="Times New Roman" w:cs="Times New Roman"/>
          <w:color w:val="000000"/>
          <w:sz w:val="20"/>
          <w:szCs w:val="20"/>
          <w:lang w:eastAsia="en-US"/>
        </w:rPr>
        <w:t>ых</w:t>
      </w:r>
      <w:r w:rsidRPr="00706C46">
        <w:rPr>
          <w:rFonts w:ascii="Times New Roman" w:eastAsia="Calibri" w:hAnsi="Times New Roman" w:cs="Times New Roman"/>
          <w:color w:val="000000"/>
          <w:sz w:val="20"/>
          <w:szCs w:val="20"/>
          <w:lang w:eastAsia="en-US"/>
        </w:rPr>
        <w:t xml:space="preserve">   объект</w:t>
      </w:r>
      <w:r w:rsidR="003E4B3C">
        <w:rPr>
          <w:rFonts w:ascii="Times New Roman" w:eastAsia="Calibri" w:hAnsi="Times New Roman" w:cs="Times New Roman"/>
          <w:color w:val="000000"/>
          <w:sz w:val="20"/>
          <w:szCs w:val="20"/>
          <w:lang w:eastAsia="en-US"/>
        </w:rPr>
        <w:t>ах</w:t>
      </w:r>
      <w:r w:rsidRPr="00706C46">
        <w:rPr>
          <w:rFonts w:ascii="Times New Roman" w:eastAsia="Calibri" w:hAnsi="Times New Roman" w:cs="Times New Roman"/>
          <w:color w:val="000000"/>
          <w:sz w:val="20"/>
          <w:szCs w:val="20"/>
          <w:lang w:eastAsia="en-US"/>
        </w:rPr>
        <w:t>,   незаконное</w:t>
      </w:r>
      <w:r w:rsidRPr="00706C46">
        <w:rPr>
          <w:rFonts w:ascii="Times New Roman" w:eastAsia="Calibri" w:hAnsi="Times New Roman" w:cs="Times New Roman"/>
          <w:color w:val="000000"/>
          <w:sz w:val="20"/>
          <w:szCs w:val="20"/>
          <w:lang w:eastAsia="en-US"/>
        </w:rPr>
        <w:br/>
        <w:t xml:space="preserve">завладение имуществом и материальными ценностями Заказчика. </w:t>
      </w:r>
    </w:p>
    <w:p w:rsidR="00404E93" w:rsidRDefault="00706C46" w:rsidP="00010746">
      <w:pPr>
        <w:rPr>
          <w:rFonts w:ascii="Times New Roman" w:eastAsia="Calibri" w:hAnsi="Times New Roman" w:cs="Times New Roman"/>
          <w:sz w:val="20"/>
          <w:szCs w:val="20"/>
          <w:highlight w:val="yellow"/>
          <w:lang w:eastAsia="en-US"/>
        </w:rPr>
      </w:pPr>
      <w:r w:rsidRPr="00706C46">
        <w:rPr>
          <w:rFonts w:ascii="Times New Roman" w:eastAsia="Calibri" w:hAnsi="Times New Roman" w:cs="Times New Roman"/>
          <w:sz w:val="20"/>
          <w:szCs w:val="20"/>
          <w:lang w:eastAsia="en-US"/>
        </w:rPr>
        <w:t xml:space="preserve">Вид охраны:  </w:t>
      </w:r>
      <w:r w:rsidRPr="003E4B3C">
        <w:rPr>
          <w:rFonts w:ascii="Times New Roman" w:eastAsia="Calibri" w:hAnsi="Times New Roman" w:cs="Times New Roman"/>
          <w:sz w:val="20"/>
          <w:szCs w:val="20"/>
          <w:lang w:eastAsia="en-US"/>
        </w:rPr>
        <w:t xml:space="preserve">1 пост: - одиночный пост </w:t>
      </w:r>
      <w:r w:rsidR="00404E93" w:rsidRPr="003E4B3C">
        <w:rPr>
          <w:rFonts w:ascii="Times New Roman" w:eastAsia="Calibri" w:hAnsi="Times New Roman" w:cs="Times New Roman"/>
          <w:sz w:val="20"/>
          <w:szCs w:val="20"/>
          <w:lang w:eastAsia="en-US"/>
        </w:rPr>
        <w:t xml:space="preserve">на </w:t>
      </w:r>
      <w:r w:rsidR="00867264">
        <w:rPr>
          <w:rFonts w:ascii="Times New Roman" w:eastAsia="Calibri" w:hAnsi="Times New Roman" w:cs="Times New Roman"/>
          <w:sz w:val="20"/>
          <w:szCs w:val="20"/>
          <w:lang w:eastAsia="en-US"/>
        </w:rPr>
        <w:t xml:space="preserve">трех </w:t>
      </w:r>
      <w:r w:rsidR="00404E93" w:rsidRPr="003E4B3C">
        <w:rPr>
          <w:rFonts w:ascii="Times New Roman" w:eastAsia="Calibri" w:hAnsi="Times New Roman" w:cs="Times New Roman"/>
          <w:sz w:val="20"/>
          <w:szCs w:val="20"/>
          <w:lang w:eastAsia="en-US"/>
        </w:rPr>
        <w:t xml:space="preserve"> объектах ГАУ ДО ИО </w:t>
      </w:r>
      <w:r w:rsidR="003E4B3C" w:rsidRPr="003E4B3C">
        <w:rPr>
          <w:rFonts w:ascii="Times New Roman" w:eastAsia="Calibri" w:hAnsi="Times New Roman" w:cs="Times New Roman"/>
          <w:sz w:val="20"/>
          <w:szCs w:val="20"/>
          <w:lang w:eastAsia="en-US"/>
        </w:rPr>
        <w:t xml:space="preserve">«Центр развития дополнительного образования детей» </w:t>
      </w:r>
      <w:r w:rsidRPr="003E4B3C">
        <w:rPr>
          <w:rFonts w:ascii="Times New Roman" w:eastAsia="Calibri" w:hAnsi="Times New Roman" w:cs="Times New Roman"/>
          <w:sz w:val="20"/>
          <w:szCs w:val="20"/>
          <w:lang w:eastAsia="en-US"/>
        </w:rPr>
        <w:t>по адрес</w:t>
      </w:r>
      <w:r w:rsidR="00404E93" w:rsidRPr="003E4B3C">
        <w:rPr>
          <w:rFonts w:ascii="Times New Roman" w:eastAsia="Calibri" w:hAnsi="Times New Roman" w:cs="Times New Roman"/>
          <w:sz w:val="20"/>
          <w:szCs w:val="20"/>
          <w:lang w:eastAsia="en-US"/>
        </w:rPr>
        <w:t>ам</w:t>
      </w:r>
      <w:r w:rsidRPr="003E4B3C">
        <w:rPr>
          <w:rFonts w:ascii="Times New Roman" w:eastAsia="Calibri" w:hAnsi="Times New Roman" w:cs="Times New Roman"/>
          <w:sz w:val="20"/>
          <w:szCs w:val="20"/>
          <w:lang w:eastAsia="en-US"/>
        </w:rPr>
        <w:t xml:space="preserve">: </w:t>
      </w:r>
    </w:p>
    <w:p w:rsidR="00404E93" w:rsidRPr="003E4B3C" w:rsidRDefault="00404E93" w:rsidP="00010746">
      <w:pPr>
        <w:spacing w:line="240" w:lineRule="auto"/>
        <w:jc w:val="both"/>
        <w:rPr>
          <w:rFonts w:ascii="Times New Roman" w:eastAsia="Calibri" w:hAnsi="Times New Roman" w:cs="Times New Roman"/>
          <w:sz w:val="20"/>
          <w:szCs w:val="20"/>
          <w:lang w:eastAsia="en-US"/>
        </w:rPr>
      </w:pPr>
      <w:r w:rsidRPr="003E4B3C">
        <w:rPr>
          <w:rFonts w:ascii="Times New Roman" w:eastAsia="Calibri" w:hAnsi="Times New Roman" w:cs="Times New Roman"/>
          <w:sz w:val="20"/>
          <w:szCs w:val="20"/>
          <w:lang w:eastAsia="en-US"/>
        </w:rPr>
        <w:t xml:space="preserve">-       </w:t>
      </w:r>
      <w:r w:rsidR="00706C46" w:rsidRPr="003E4B3C">
        <w:rPr>
          <w:rFonts w:ascii="Times New Roman" w:eastAsia="Calibri" w:hAnsi="Times New Roman" w:cs="Times New Roman"/>
          <w:sz w:val="20"/>
          <w:szCs w:val="20"/>
          <w:lang w:eastAsia="en-US"/>
        </w:rPr>
        <w:t>Иркутская область, г. Иркутск. ул. Сергеева д. 3</w:t>
      </w:r>
      <w:r w:rsidR="003E4B3C">
        <w:rPr>
          <w:rFonts w:ascii="Times New Roman" w:eastAsia="Calibri" w:hAnsi="Times New Roman" w:cs="Times New Roman"/>
          <w:sz w:val="20"/>
          <w:szCs w:val="20"/>
          <w:lang w:eastAsia="en-US"/>
        </w:rPr>
        <w:t>;</w:t>
      </w:r>
    </w:p>
    <w:p w:rsidR="007C2EC7" w:rsidRPr="0030795A" w:rsidRDefault="003E4B3C" w:rsidP="00010746">
      <w:pPr>
        <w:spacing w:line="240"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007C2EC7" w:rsidRPr="0030795A">
        <w:rPr>
          <w:rFonts w:ascii="Times New Roman" w:hAnsi="Times New Roman"/>
          <w:sz w:val="20"/>
          <w:szCs w:val="20"/>
          <w:lang w:eastAsia="en-US"/>
        </w:rPr>
        <w:t xml:space="preserve">Иркутская область, г. Иркутск, ул. 1-ая Красноказачья,9 </w:t>
      </w:r>
      <w:r>
        <w:rPr>
          <w:rFonts w:ascii="Times New Roman" w:hAnsi="Times New Roman"/>
          <w:sz w:val="20"/>
          <w:szCs w:val="20"/>
          <w:lang w:eastAsia="en-US"/>
        </w:rPr>
        <w:t>;</w:t>
      </w:r>
    </w:p>
    <w:p w:rsidR="00404E93" w:rsidRDefault="003E4B3C" w:rsidP="00010746">
      <w:pPr>
        <w:spacing w:line="240" w:lineRule="auto"/>
        <w:jc w:val="both"/>
        <w:rPr>
          <w:rFonts w:ascii="Times New Roman" w:eastAsia="Calibri" w:hAnsi="Times New Roman" w:cs="Times New Roman"/>
          <w:sz w:val="20"/>
          <w:szCs w:val="20"/>
          <w:highlight w:val="yellow"/>
          <w:lang w:eastAsia="en-US"/>
        </w:rPr>
      </w:pPr>
      <w:r>
        <w:rPr>
          <w:rFonts w:ascii="Times New Roman" w:hAnsi="Times New Roman"/>
          <w:sz w:val="20"/>
          <w:szCs w:val="20"/>
          <w:lang w:eastAsia="en-US"/>
        </w:rPr>
        <w:t xml:space="preserve">-      </w:t>
      </w:r>
      <w:r w:rsidR="003B3501" w:rsidRPr="0030795A">
        <w:rPr>
          <w:rFonts w:ascii="Times New Roman" w:hAnsi="Times New Roman"/>
          <w:sz w:val="20"/>
          <w:szCs w:val="20"/>
          <w:lang w:eastAsia="en-US"/>
        </w:rPr>
        <w:t xml:space="preserve">Иркутская область, г. Иркутск, ул. </w:t>
      </w:r>
      <w:r w:rsidR="003B3501">
        <w:rPr>
          <w:rFonts w:ascii="Times New Roman" w:hAnsi="Times New Roman"/>
          <w:sz w:val="20"/>
          <w:szCs w:val="20"/>
          <w:lang w:eastAsia="en-US"/>
        </w:rPr>
        <w:t xml:space="preserve">Лесная </w:t>
      </w:r>
      <w:r w:rsidR="003B3501" w:rsidRPr="0030795A">
        <w:rPr>
          <w:rFonts w:ascii="Times New Roman" w:hAnsi="Times New Roman"/>
          <w:sz w:val="20"/>
          <w:szCs w:val="20"/>
          <w:lang w:eastAsia="en-US"/>
        </w:rPr>
        <w:t>,</w:t>
      </w:r>
      <w:r w:rsidR="003B3501">
        <w:rPr>
          <w:rFonts w:ascii="Times New Roman" w:hAnsi="Times New Roman"/>
          <w:sz w:val="20"/>
          <w:szCs w:val="20"/>
          <w:lang w:eastAsia="en-US"/>
        </w:rPr>
        <w:t>122</w:t>
      </w:r>
      <w:r>
        <w:rPr>
          <w:rFonts w:ascii="Times New Roman" w:hAnsi="Times New Roman"/>
          <w:sz w:val="20"/>
          <w:szCs w:val="20"/>
          <w:lang w:eastAsia="en-US"/>
        </w:rPr>
        <w:t>;</w:t>
      </w:r>
    </w:p>
    <w:p w:rsidR="00706C46" w:rsidRPr="00706C46" w:rsidRDefault="00706C46" w:rsidP="00010746">
      <w:pPr>
        <w:spacing w:line="240" w:lineRule="auto"/>
        <w:jc w:val="both"/>
        <w:rPr>
          <w:rFonts w:ascii="Times New Roman" w:eastAsia="Calibri" w:hAnsi="Times New Roman" w:cs="Times New Roman"/>
          <w:sz w:val="20"/>
          <w:szCs w:val="20"/>
          <w:lang w:eastAsia="en-US"/>
        </w:rPr>
      </w:pPr>
      <w:r w:rsidRPr="003E4B3C">
        <w:rPr>
          <w:rFonts w:ascii="Times New Roman" w:eastAsia="Calibri" w:hAnsi="Times New Roman" w:cs="Times New Roman"/>
          <w:color w:val="000000"/>
          <w:sz w:val="20"/>
          <w:szCs w:val="20"/>
          <w:lang w:eastAsia="en-US"/>
        </w:rPr>
        <w:t>Режим работы охраны:</w:t>
      </w:r>
      <w:r w:rsidRPr="003E4B3C">
        <w:rPr>
          <w:rFonts w:ascii="Times New Roman" w:eastAsia="Calibri" w:hAnsi="Times New Roman" w:cs="Times New Roman"/>
          <w:sz w:val="20"/>
          <w:szCs w:val="20"/>
          <w:lang w:eastAsia="en-US"/>
        </w:rPr>
        <w:t xml:space="preserve"> круглосуточный.</w:t>
      </w:r>
    </w:p>
    <w:p w:rsidR="00706C46" w:rsidRPr="00706C46" w:rsidRDefault="00706C46" w:rsidP="00010746">
      <w:pPr>
        <w:tabs>
          <w:tab w:val="left" w:pos="142"/>
        </w:tabs>
        <w:spacing w:after="0" w:line="240" w:lineRule="auto"/>
        <w:jc w:val="both"/>
        <w:rPr>
          <w:rFonts w:ascii="Times New Roman" w:eastAsia="Times New Roman" w:hAnsi="Times New Roman" w:cs="Times New Roman"/>
          <w:sz w:val="20"/>
          <w:szCs w:val="20"/>
          <w:lang w:eastAsia="ar-SA"/>
        </w:rPr>
      </w:pPr>
      <w:r w:rsidRPr="00706C46">
        <w:rPr>
          <w:rFonts w:ascii="Times New Roman" w:eastAsia="Times New Roman" w:hAnsi="Times New Roman" w:cs="Times New Roman"/>
          <w:sz w:val="20"/>
          <w:szCs w:val="20"/>
        </w:rPr>
        <w:t xml:space="preserve">                 1.</w:t>
      </w:r>
      <w:r w:rsidR="000A311F">
        <w:rPr>
          <w:rFonts w:ascii="Times New Roman" w:eastAsia="Times New Roman" w:hAnsi="Times New Roman" w:cs="Times New Roman"/>
          <w:sz w:val="20"/>
          <w:szCs w:val="20"/>
        </w:rPr>
        <w:t>2</w:t>
      </w:r>
      <w:r w:rsidRPr="00706C46">
        <w:rPr>
          <w:rFonts w:ascii="Times New Roman" w:eastAsia="Times New Roman" w:hAnsi="Times New Roman" w:cs="Times New Roman"/>
          <w:sz w:val="20"/>
          <w:szCs w:val="20"/>
        </w:rPr>
        <w:t xml:space="preserve">. Услуги по охране </w:t>
      </w:r>
      <w:r w:rsidRPr="00706C46">
        <w:rPr>
          <w:rFonts w:ascii="Times New Roman" w:eastAsia="Times New Roman" w:hAnsi="Times New Roman" w:cs="Times New Roman"/>
          <w:sz w:val="20"/>
          <w:szCs w:val="20"/>
          <w:lang w:eastAsia="ar-SA"/>
        </w:rPr>
        <w:t xml:space="preserve"> по настоящему Договору выполняются в строгом соответствии с Техническим Заданием (далее – Задание) (Приложение № 1 к Договору</w:t>
      </w:r>
      <w:r w:rsidR="008550D1">
        <w:rPr>
          <w:rFonts w:ascii="Times New Roman" w:eastAsia="Times New Roman" w:hAnsi="Times New Roman" w:cs="Times New Roman"/>
          <w:sz w:val="20"/>
          <w:szCs w:val="20"/>
          <w:lang w:eastAsia="ar-SA"/>
        </w:rPr>
        <w:t>)</w:t>
      </w:r>
      <w:r w:rsidRPr="00706C46">
        <w:rPr>
          <w:rFonts w:ascii="Times New Roman" w:eastAsia="Times New Roman" w:hAnsi="Times New Roman" w:cs="Times New Roman"/>
          <w:sz w:val="20"/>
          <w:szCs w:val="20"/>
          <w:lang w:eastAsia="ar-SA"/>
        </w:rPr>
        <w:t>.</w:t>
      </w:r>
    </w:p>
    <w:p w:rsidR="00706C46" w:rsidRPr="00706C46" w:rsidRDefault="00706C46" w:rsidP="00CA0643">
      <w:pPr>
        <w:widowControl w:val="0"/>
        <w:suppressAutoHyphens/>
        <w:autoSpaceDE w:val="0"/>
        <w:spacing w:after="0"/>
        <w:ind w:firstLine="567"/>
        <w:jc w:val="both"/>
        <w:rPr>
          <w:rFonts w:ascii="Times New Roman" w:eastAsia="Times New Roman" w:hAnsi="Times New Roman" w:cs="Times New Roman"/>
          <w:sz w:val="20"/>
          <w:szCs w:val="20"/>
          <w:lang w:eastAsia="ar-SA"/>
        </w:rPr>
      </w:pPr>
    </w:p>
    <w:p w:rsidR="00706C46" w:rsidRPr="00706C46" w:rsidRDefault="00706C46" w:rsidP="00143894">
      <w:pPr>
        <w:widowControl w:val="0"/>
        <w:numPr>
          <w:ilvl w:val="0"/>
          <w:numId w:val="25"/>
        </w:numPr>
        <w:tabs>
          <w:tab w:val="left" w:pos="510"/>
        </w:tabs>
        <w:suppressAutoHyphens/>
        <w:spacing w:after="0" w:line="240" w:lineRule="auto"/>
        <w:jc w:val="center"/>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b/>
          <w:sz w:val="20"/>
          <w:szCs w:val="20"/>
          <w:lang w:eastAsia="ar-SA"/>
        </w:rPr>
        <w:t xml:space="preserve">Сроки </w:t>
      </w:r>
      <w:r w:rsidR="000A311F">
        <w:rPr>
          <w:rFonts w:ascii="Times New Roman" w:eastAsia="Times New Roman" w:hAnsi="Times New Roman" w:cs="Times New Roman"/>
          <w:b/>
          <w:sz w:val="20"/>
          <w:szCs w:val="20"/>
          <w:lang w:eastAsia="ar-SA"/>
        </w:rPr>
        <w:t xml:space="preserve"> оказания</w:t>
      </w:r>
      <w:r w:rsidR="00143894">
        <w:rPr>
          <w:rFonts w:ascii="Times New Roman" w:eastAsia="Times New Roman" w:hAnsi="Times New Roman" w:cs="Times New Roman"/>
          <w:b/>
          <w:sz w:val="20"/>
          <w:szCs w:val="20"/>
          <w:lang w:eastAsia="ar-SA"/>
        </w:rPr>
        <w:t>услуг</w:t>
      </w:r>
    </w:p>
    <w:p w:rsidR="00706C46" w:rsidRPr="00706C46" w:rsidRDefault="00706C46" w:rsidP="00CA0643">
      <w:pPr>
        <w:widowControl w:val="0"/>
        <w:suppressAutoHyphens/>
        <w:spacing w:after="0" w:line="240" w:lineRule="auto"/>
        <w:ind w:left="284"/>
        <w:jc w:val="both"/>
        <w:rPr>
          <w:rFonts w:ascii="Times New Roman" w:eastAsia="Times New Roman" w:hAnsi="Times New Roman" w:cs="Times New Roman"/>
          <w:b/>
          <w:sz w:val="20"/>
          <w:szCs w:val="20"/>
          <w:lang w:eastAsia="ar-SA"/>
        </w:rPr>
      </w:pPr>
    </w:p>
    <w:p w:rsidR="000A311F" w:rsidRDefault="00706C46" w:rsidP="000A311F">
      <w:pPr>
        <w:jc w:val="both"/>
        <w:rPr>
          <w:rFonts w:ascii="Times New Roman" w:eastAsia="Calibri" w:hAnsi="Times New Roman" w:cs="Times New Roman"/>
          <w:color w:val="000000"/>
          <w:sz w:val="20"/>
          <w:szCs w:val="20"/>
          <w:lang w:eastAsia="en-US"/>
        </w:rPr>
      </w:pPr>
      <w:r w:rsidRPr="00706C46">
        <w:rPr>
          <w:rFonts w:ascii="Times New Roman" w:eastAsia="Times New Roman" w:hAnsi="Times New Roman" w:cs="Times New Roman"/>
          <w:sz w:val="20"/>
          <w:szCs w:val="20"/>
          <w:lang w:eastAsia="ar-SA"/>
        </w:rPr>
        <w:t xml:space="preserve">2.1. Срок оказания услуг:  </w:t>
      </w:r>
      <w:r w:rsidR="000A311F" w:rsidRPr="00706C46">
        <w:rPr>
          <w:rFonts w:ascii="Times New Roman" w:eastAsia="Calibri" w:hAnsi="Times New Roman" w:cs="Times New Roman"/>
          <w:color w:val="000000"/>
          <w:sz w:val="20"/>
          <w:szCs w:val="20"/>
          <w:lang w:eastAsia="en-US"/>
        </w:rPr>
        <w:t xml:space="preserve">с </w:t>
      </w:r>
      <w:r w:rsidR="000A311F">
        <w:rPr>
          <w:rFonts w:ascii="Times New Roman" w:eastAsia="Calibri" w:hAnsi="Times New Roman" w:cs="Times New Roman"/>
          <w:color w:val="000000"/>
          <w:sz w:val="20"/>
          <w:szCs w:val="20"/>
          <w:lang w:eastAsia="en-US"/>
        </w:rPr>
        <w:t xml:space="preserve"> 01 января 202</w:t>
      </w:r>
      <w:r w:rsidR="00867264">
        <w:rPr>
          <w:rFonts w:ascii="Times New Roman" w:eastAsia="Calibri" w:hAnsi="Times New Roman" w:cs="Times New Roman"/>
          <w:color w:val="000000"/>
          <w:sz w:val="20"/>
          <w:szCs w:val="20"/>
          <w:lang w:eastAsia="en-US"/>
        </w:rPr>
        <w:t>1</w:t>
      </w:r>
      <w:r w:rsidR="000A311F">
        <w:rPr>
          <w:rFonts w:ascii="Times New Roman" w:eastAsia="Calibri" w:hAnsi="Times New Roman" w:cs="Times New Roman"/>
          <w:color w:val="000000"/>
          <w:sz w:val="20"/>
          <w:szCs w:val="20"/>
          <w:lang w:eastAsia="en-US"/>
        </w:rPr>
        <w:t xml:space="preserve"> года </w:t>
      </w:r>
      <w:r w:rsidR="000A311F" w:rsidRPr="00706C46">
        <w:rPr>
          <w:rFonts w:ascii="Times New Roman" w:eastAsia="Calibri" w:hAnsi="Times New Roman" w:cs="Times New Roman"/>
          <w:color w:val="000000"/>
          <w:sz w:val="20"/>
          <w:szCs w:val="20"/>
          <w:lang w:eastAsia="en-US"/>
        </w:rPr>
        <w:t xml:space="preserve">   по 31.12.20</w:t>
      </w:r>
      <w:r w:rsidR="000A311F">
        <w:rPr>
          <w:rFonts w:ascii="Times New Roman" w:eastAsia="Calibri" w:hAnsi="Times New Roman" w:cs="Times New Roman"/>
          <w:color w:val="000000"/>
          <w:sz w:val="20"/>
          <w:szCs w:val="20"/>
          <w:lang w:eastAsia="en-US"/>
        </w:rPr>
        <w:t>2</w:t>
      </w:r>
      <w:r w:rsidR="00867264">
        <w:rPr>
          <w:rFonts w:ascii="Times New Roman" w:eastAsia="Calibri" w:hAnsi="Times New Roman" w:cs="Times New Roman"/>
          <w:color w:val="000000"/>
          <w:sz w:val="20"/>
          <w:szCs w:val="20"/>
          <w:lang w:eastAsia="en-US"/>
        </w:rPr>
        <w:t>1</w:t>
      </w:r>
      <w:r w:rsidR="000A311F" w:rsidRPr="00706C46">
        <w:rPr>
          <w:rFonts w:ascii="Times New Roman" w:eastAsia="Calibri" w:hAnsi="Times New Roman" w:cs="Times New Roman"/>
          <w:color w:val="000000"/>
          <w:sz w:val="20"/>
          <w:szCs w:val="20"/>
          <w:lang w:eastAsia="en-US"/>
        </w:rPr>
        <w:t xml:space="preserve"> г. (включительно)</w:t>
      </w:r>
    </w:p>
    <w:p w:rsidR="003E4B3C" w:rsidRDefault="003E4B3C" w:rsidP="000A311F">
      <w:pPr>
        <w:jc w:val="both"/>
        <w:rPr>
          <w:rFonts w:ascii="Times New Roman" w:eastAsia="Calibri" w:hAnsi="Times New Roman" w:cs="Times New Roman"/>
          <w:color w:val="000000"/>
          <w:sz w:val="20"/>
          <w:szCs w:val="20"/>
          <w:lang w:eastAsia="en-US"/>
        </w:rPr>
      </w:pPr>
    </w:p>
    <w:p w:rsidR="003E4B3C" w:rsidRPr="00706C46" w:rsidRDefault="003E4B3C" w:rsidP="000A311F">
      <w:pPr>
        <w:jc w:val="both"/>
        <w:rPr>
          <w:rFonts w:ascii="Times New Roman" w:eastAsia="Calibri" w:hAnsi="Times New Roman" w:cs="Times New Roman"/>
          <w:color w:val="000000"/>
          <w:sz w:val="20"/>
          <w:szCs w:val="20"/>
          <w:lang w:eastAsia="en-US"/>
        </w:rPr>
      </w:pPr>
    </w:p>
    <w:p w:rsidR="00706C46" w:rsidRPr="00706C46" w:rsidRDefault="00706C46" w:rsidP="00143894">
      <w:pPr>
        <w:widowControl w:val="0"/>
        <w:numPr>
          <w:ilvl w:val="0"/>
          <w:numId w:val="25"/>
        </w:numPr>
        <w:tabs>
          <w:tab w:val="left" w:pos="510"/>
          <w:tab w:val="left" w:pos="540"/>
          <w:tab w:val="left" w:pos="900"/>
        </w:tabs>
        <w:suppressAutoHyphens/>
        <w:spacing w:after="0" w:line="240" w:lineRule="auto"/>
        <w:ind w:left="142"/>
        <w:jc w:val="center"/>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b/>
          <w:sz w:val="20"/>
          <w:szCs w:val="20"/>
          <w:lang w:eastAsia="ar-SA"/>
        </w:rPr>
        <w:lastRenderedPageBreak/>
        <w:t xml:space="preserve">Стоимость </w:t>
      </w:r>
      <w:r w:rsidR="00143894">
        <w:rPr>
          <w:rFonts w:ascii="Times New Roman" w:eastAsia="Times New Roman" w:hAnsi="Times New Roman" w:cs="Times New Roman"/>
          <w:b/>
          <w:sz w:val="20"/>
          <w:szCs w:val="20"/>
          <w:lang w:eastAsia="ar-SA"/>
        </w:rPr>
        <w:t>услуг</w:t>
      </w:r>
      <w:r w:rsidRPr="00706C46">
        <w:rPr>
          <w:rFonts w:ascii="Times New Roman" w:eastAsia="Times New Roman" w:hAnsi="Times New Roman" w:cs="Times New Roman"/>
          <w:b/>
          <w:sz w:val="20"/>
          <w:szCs w:val="20"/>
          <w:lang w:eastAsia="ar-SA"/>
        </w:rPr>
        <w:t xml:space="preserve"> и порядок расчётов</w:t>
      </w:r>
    </w:p>
    <w:p w:rsidR="00706C46" w:rsidRPr="00706C46" w:rsidRDefault="00706C46" w:rsidP="00143894">
      <w:pPr>
        <w:widowControl w:val="0"/>
        <w:tabs>
          <w:tab w:val="left" w:pos="540"/>
          <w:tab w:val="left" w:pos="900"/>
        </w:tabs>
        <w:suppressAutoHyphens/>
        <w:spacing w:after="0" w:line="240" w:lineRule="auto"/>
        <w:ind w:left="142"/>
        <w:jc w:val="center"/>
        <w:rPr>
          <w:rFonts w:ascii="Times New Roman" w:eastAsia="Times New Roman" w:hAnsi="Times New Roman" w:cs="Times New Roman"/>
          <w:b/>
          <w:sz w:val="20"/>
          <w:szCs w:val="20"/>
          <w:lang w:eastAsia="ar-SA"/>
        </w:rPr>
      </w:pPr>
    </w:p>
    <w:p w:rsidR="00706C46" w:rsidRPr="003E4B3C" w:rsidRDefault="00706C46" w:rsidP="00CA0643">
      <w:pPr>
        <w:widowControl w:val="0"/>
        <w:numPr>
          <w:ilvl w:val="1"/>
          <w:numId w:val="25"/>
        </w:numPr>
        <w:suppressAutoHyphens/>
        <w:spacing w:after="0" w:line="240" w:lineRule="auto"/>
        <w:ind w:left="0" w:firstLine="993"/>
        <w:contextualSpacing/>
        <w:jc w:val="both"/>
        <w:rPr>
          <w:rFonts w:ascii="Times New Roman" w:eastAsia="Times New Roman" w:hAnsi="Times New Roman" w:cs="Times New Roman"/>
          <w:sz w:val="20"/>
          <w:szCs w:val="20"/>
          <w:lang w:eastAsia="ar-SA"/>
        </w:rPr>
      </w:pPr>
      <w:r w:rsidRPr="003E4B3C">
        <w:rPr>
          <w:rFonts w:ascii="Times New Roman" w:eastAsia="Times New Roman" w:hAnsi="Times New Roman" w:cs="Times New Roman"/>
          <w:sz w:val="20"/>
          <w:szCs w:val="20"/>
          <w:lang w:eastAsia="ar-SA"/>
        </w:rPr>
        <w:t xml:space="preserve">  Общая стоимость услуг по настоящему Договору, составляет _______________________</w:t>
      </w:r>
      <w:r w:rsidRPr="003E4B3C">
        <w:rPr>
          <w:rFonts w:ascii="Times New Roman" w:eastAsia="Calibri" w:hAnsi="Times New Roman" w:cs="Times New Roman"/>
          <w:sz w:val="20"/>
          <w:szCs w:val="20"/>
          <w:lang w:eastAsia="en-US"/>
        </w:rPr>
        <w:t xml:space="preserve"> руб. (________________рубля _________копеек)</w:t>
      </w:r>
      <w:r w:rsidRPr="003E4B3C">
        <w:rPr>
          <w:rFonts w:ascii="Times New Roman" w:eastAsia="Times New Roman" w:hAnsi="Times New Roman" w:cs="Times New Roman"/>
          <w:sz w:val="20"/>
          <w:szCs w:val="20"/>
          <w:lang w:eastAsia="ar-SA"/>
        </w:rPr>
        <w:t>, в том числе НДС ________</w:t>
      </w:r>
      <w:r w:rsidRPr="003E4B3C">
        <w:rPr>
          <w:rFonts w:ascii="Times New Roman" w:eastAsia="Calibri" w:hAnsi="Times New Roman" w:cs="Times New Roman"/>
          <w:sz w:val="20"/>
          <w:szCs w:val="20"/>
          <w:lang w:eastAsia="en-US"/>
        </w:rPr>
        <w:t xml:space="preserve"> руб. (___________________________рубля _______ копеек)</w:t>
      </w:r>
      <w:r w:rsidRPr="003E4B3C">
        <w:rPr>
          <w:rFonts w:ascii="Times New Roman" w:eastAsia="Times New Roman" w:hAnsi="Times New Roman" w:cs="Times New Roman"/>
          <w:sz w:val="20"/>
          <w:szCs w:val="20"/>
          <w:lang w:eastAsia="ar-SA"/>
        </w:rPr>
        <w:t xml:space="preserve">: </w:t>
      </w:r>
    </w:p>
    <w:p w:rsidR="00706C46" w:rsidRPr="00706C46" w:rsidRDefault="00706C46" w:rsidP="003E4B3C">
      <w:pPr>
        <w:widowControl w:val="0"/>
        <w:numPr>
          <w:ilvl w:val="1"/>
          <w:numId w:val="25"/>
        </w:numPr>
        <w:suppressAutoHyphens/>
        <w:spacing w:after="0" w:line="240" w:lineRule="auto"/>
        <w:ind w:left="0" w:firstLine="851"/>
        <w:contextualSpacing/>
        <w:jc w:val="both"/>
        <w:rPr>
          <w:rFonts w:ascii="Times New Roman" w:eastAsia="Times New Roman" w:hAnsi="Times New Roman" w:cs="Times New Roman"/>
          <w:color w:val="000000"/>
          <w:sz w:val="20"/>
          <w:szCs w:val="20"/>
          <w:lang w:eastAsia="ar-SA"/>
        </w:rPr>
      </w:pPr>
      <w:r w:rsidRPr="00706C46">
        <w:rPr>
          <w:rFonts w:ascii="Times New Roman" w:eastAsia="Times New Roman" w:hAnsi="Times New Roman" w:cs="Times New Roman"/>
          <w:color w:val="000000"/>
          <w:sz w:val="20"/>
          <w:szCs w:val="20"/>
          <w:lang w:eastAsia="ar-SA"/>
        </w:rPr>
        <w:t>Цена Договора является твердой, определяется на весь срок исполнения договора и не может изменяться в ходе его исполнения, за исключением случаев, указанных в Положении о закупке и настоящем Договоре.</w:t>
      </w:r>
    </w:p>
    <w:p w:rsidR="008B269C" w:rsidRPr="008B269C" w:rsidRDefault="008B269C" w:rsidP="00CA0643">
      <w:pPr>
        <w:widowControl w:val="0"/>
        <w:shd w:val="clear" w:color="auto" w:fill="FFFFFF"/>
        <w:tabs>
          <w:tab w:val="left" w:pos="926"/>
        </w:tabs>
        <w:autoSpaceDE w:val="0"/>
        <w:autoSpaceDN w:val="0"/>
        <w:adjustRightInd w:val="0"/>
        <w:spacing w:after="0" w:line="226" w:lineRule="exact"/>
        <w:ind w:right="29"/>
        <w:jc w:val="both"/>
        <w:rPr>
          <w:rFonts w:ascii="Times New Roman" w:eastAsia="Times New Roman" w:hAnsi="Times New Roman" w:cs="Times New Roman"/>
          <w:spacing w:val="-5"/>
          <w:sz w:val="20"/>
          <w:szCs w:val="20"/>
        </w:rPr>
      </w:pPr>
      <w:r>
        <w:rPr>
          <w:rFonts w:ascii="Times New Roman" w:eastAsia="Calibri" w:hAnsi="Times New Roman" w:cs="Times New Roman"/>
          <w:sz w:val="20"/>
          <w:szCs w:val="20"/>
          <w:lang w:eastAsia="en-US"/>
        </w:rPr>
        <w:t>3.3.</w:t>
      </w:r>
      <w:r w:rsidRPr="008B269C">
        <w:rPr>
          <w:rFonts w:ascii="Times New Roman" w:eastAsia="Times New Roman" w:hAnsi="Times New Roman" w:cs="Times New Roman"/>
          <w:spacing w:val="-1"/>
          <w:sz w:val="20"/>
          <w:szCs w:val="20"/>
        </w:rPr>
        <w:t xml:space="preserve">Цена Договора включает в себя все затраты, издержки и иные расходы Исполнителя, в том числе </w:t>
      </w:r>
      <w:r w:rsidRPr="008B269C">
        <w:rPr>
          <w:rFonts w:ascii="Times New Roman" w:eastAsia="Times New Roman" w:hAnsi="Times New Roman" w:cs="Times New Roman"/>
          <w:sz w:val="20"/>
          <w:szCs w:val="20"/>
        </w:rPr>
        <w:t>сопутствующие, связанные с исполнением Договора.</w:t>
      </w:r>
    </w:p>
    <w:p w:rsidR="00706C46" w:rsidRPr="00706C46" w:rsidRDefault="00706C46" w:rsidP="00CA0643">
      <w:pPr>
        <w:suppressAutoHyphens/>
        <w:autoSpaceDE w:val="0"/>
        <w:autoSpaceDN w:val="0"/>
        <w:adjustRightInd w:val="0"/>
        <w:jc w:val="both"/>
        <w:rPr>
          <w:rFonts w:ascii="Times New Roman" w:eastAsia="Calibri" w:hAnsi="Times New Roman" w:cs="Times New Roman"/>
          <w:sz w:val="20"/>
          <w:szCs w:val="20"/>
          <w:lang w:eastAsia="en-US"/>
        </w:rPr>
      </w:pPr>
      <w:r w:rsidRPr="00706C46">
        <w:rPr>
          <w:rFonts w:ascii="Times New Roman" w:eastAsia="Calibri" w:hAnsi="Times New Roman" w:cs="Times New Roman"/>
          <w:sz w:val="20"/>
          <w:szCs w:val="20"/>
          <w:lang w:eastAsia="en-US"/>
        </w:rPr>
        <w:t>3.</w:t>
      </w:r>
      <w:r w:rsidR="008B269C">
        <w:rPr>
          <w:rFonts w:ascii="Times New Roman" w:eastAsia="Calibri" w:hAnsi="Times New Roman" w:cs="Times New Roman"/>
          <w:sz w:val="20"/>
          <w:szCs w:val="20"/>
          <w:lang w:eastAsia="en-US"/>
        </w:rPr>
        <w:t>4</w:t>
      </w:r>
      <w:r w:rsidRPr="00706C46">
        <w:rPr>
          <w:rFonts w:ascii="Times New Roman" w:eastAsia="Calibri" w:hAnsi="Times New Roman" w:cs="Times New Roman"/>
          <w:sz w:val="20"/>
          <w:szCs w:val="20"/>
          <w:lang w:eastAsia="en-US"/>
        </w:rPr>
        <w:t xml:space="preserve">. Оплата по настоящему договору осуществляется Заказчиком путем перечисления ежемесячных платежей на расчетный счет Исполнителя за фактически оказанные Услуги, на основании счетов-фактур, либо счетов и подписанных Сторонами (их представителями) Актов об оказании Услуг.  Срок оплаты заказчиком </w:t>
      </w:r>
      <w:r w:rsidR="003E4B3C">
        <w:rPr>
          <w:rFonts w:ascii="Times New Roman" w:eastAsia="Calibri" w:hAnsi="Times New Roman" w:cs="Times New Roman"/>
          <w:sz w:val="20"/>
          <w:szCs w:val="20"/>
          <w:lang w:eastAsia="en-US"/>
        </w:rPr>
        <w:t xml:space="preserve"> оказанной</w:t>
      </w:r>
      <w:r w:rsidRPr="00706C46">
        <w:rPr>
          <w:rFonts w:ascii="Times New Roman" w:eastAsia="Calibri" w:hAnsi="Times New Roman" w:cs="Times New Roman"/>
          <w:sz w:val="20"/>
          <w:szCs w:val="20"/>
          <w:lang w:eastAsia="en-US"/>
        </w:rPr>
        <w:t xml:space="preserve"> услуги составляет не более тридцати дней с даты подписания заказчиком    документа о приемке.</w:t>
      </w:r>
    </w:p>
    <w:p w:rsidR="00867264" w:rsidRPr="00C4599E" w:rsidRDefault="00867264" w:rsidP="00867264">
      <w:pPr>
        <w:suppressAutoHyphens/>
        <w:autoSpaceDE w:val="0"/>
        <w:autoSpaceDN w:val="0"/>
        <w:adjustRightInd w:val="0"/>
        <w:jc w:val="both"/>
        <w:rPr>
          <w:rFonts w:ascii="Times New Roman" w:eastAsia="Times New Roman" w:hAnsi="Times New Roman" w:cs="Times New Roman"/>
          <w:highlight w:val="yellow"/>
          <w:lang w:eastAsia="ar-SA"/>
        </w:rPr>
      </w:pPr>
    </w:p>
    <w:p w:rsidR="00706C46" w:rsidRPr="00706C46" w:rsidRDefault="00706C46" w:rsidP="00143894">
      <w:pPr>
        <w:widowControl w:val="0"/>
        <w:tabs>
          <w:tab w:val="left" w:pos="510"/>
          <w:tab w:val="left" w:pos="540"/>
          <w:tab w:val="left" w:pos="900"/>
        </w:tabs>
        <w:suppressAutoHyphens/>
        <w:spacing w:after="0" w:line="240" w:lineRule="auto"/>
        <w:jc w:val="center"/>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b/>
          <w:sz w:val="20"/>
          <w:szCs w:val="20"/>
          <w:lang w:eastAsia="ar-SA"/>
        </w:rPr>
        <w:t>4.Общие условия</w:t>
      </w:r>
    </w:p>
    <w:p w:rsidR="00706C46" w:rsidRPr="00706C46" w:rsidRDefault="00706C46" w:rsidP="00CA0643">
      <w:pPr>
        <w:widowControl w:val="0"/>
        <w:tabs>
          <w:tab w:val="left" w:pos="540"/>
          <w:tab w:val="left" w:pos="900"/>
        </w:tabs>
        <w:suppressAutoHyphens/>
        <w:spacing w:after="0" w:line="240" w:lineRule="auto"/>
        <w:ind w:left="142"/>
        <w:jc w:val="both"/>
        <w:rPr>
          <w:rFonts w:ascii="Times New Roman" w:eastAsia="Times New Roman" w:hAnsi="Times New Roman" w:cs="Times New Roman"/>
          <w:b/>
          <w:sz w:val="20"/>
          <w:szCs w:val="20"/>
          <w:lang w:eastAsia="ar-SA"/>
        </w:rPr>
      </w:pPr>
    </w:p>
    <w:p w:rsidR="00706C46" w:rsidRPr="00706C46" w:rsidRDefault="00706C46" w:rsidP="00CA0643">
      <w:pPr>
        <w:widowControl w:val="0"/>
        <w:shd w:val="clear" w:color="auto" w:fill="FFFFFF"/>
        <w:tabs>
          <w:tab w:val="left" w:pos="851"/>
        </w:tabs>
        <w:autoSpaceDE w:val="0"/>
        <w:autoSpaceDN w:val="0"/>
        <w:adjustRightInd w:val="0"/>
        <w:spacing w:line="317" w:lineRule="exact"/>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bCs/>
          <w:color w:val="000000"/>
          <w:sz w:val="20"/>
          <w:szCs w:val="20"/>
          <w:lang w:eastAsia="en-US"/>
        </w:rPr>
        <w:t xml:space="preserve">      4.1.</w:t>
      </w:r>
      <w:r w:rsidRPr="00706C46">
        <w:rPr>
          <w:rFonts w:ascii="Times New Roman" w:eastAsia="Calibri" w:hAnsi="Times New Roman" w:cs="Times New Roman"/>
          <w:color w:val="000000"/>
          <w:sz w:val="20"/>
          <w:szCs w:val="20"/>
          <w:lang w:eastAsia="en-US"/>
        </w:rPr>
        <w:t>Организация   оказания услуг по государственной охране, требования,  предъявляемые   к технической укреплен</w:t>
      </w:r>
      <w:r w:rsidR="00867264">
        <w:rPr>
          <w:rFonts w:ascii="Times New Roman" w:eastAsia="Calibri" w:hAnsi="Times New Roman" w:cs="Times New Roman"/>
          <w:color w:val="000000"/>
          <w:sz w:val="20"/>
          <w:szCs w:val="20"/>
          <w:lang w:eastAsia="en-US"/>
        </w:rPr>
        <w:t>н</w:t>
      </w:r>
      <w:r w:rsidRPr="00706C46">
        <w:rPr>
          <w:rFonts w:ascii="Times New Roman" w:eastAsia="Calibri" w:hAnsi="Times New Roman" w:cs="Times New Roman"/>
          <w:color w:val="000000"/>
          <w:sz w:val="20"/>
          <w:szCs w:val="20"/>
          <w:lang w:eastAsia="en-US"/>
        </w:rPr>
        <w:t>ости объекта, действия работников охраны определяются законодательством Российской Федерации.</w:t>
      </w:r>
    </w:p>
    <w:p w:rsidR="00706C46" w:rsidRPr="00706C46" w:rsidRDefault="00706C46" w:rsidP="00010746">
      <w:pPr>
        <w:widowControl w:val="0"/>
        <w:shd w:val="clear" w:color="auto" w:fill="FFFFFF"/>
        <w:autoSpaceDE w:val="0"/>
        <w:autoSpaceDN w:val="0"/>
        <w:adjustRightInd w:val="0"/>
        <w:ind w:firstLine="540"/>
        <w:jc w:val="both"/>
        <w:rPr>
          <w:rFonts w:ascii="Calibri" w:eastAsia="Calibri" w:hAnsi="Calibri" w:cs="Times New Roman"/>
          <w:b/>
          <w:bCs/>
          <w:color w:val="000000"/>
          <w:sz w:val="20"/>
          <w:szCs w:val="20"/>
          <w:lang w:eastAsia="en-US"/>
        </w:rPr>
      </w:pPr>
      <w:r w:rsidRPr="00706C46">
        <w:rPr>
          <w:rFonts w:ascii="Times New Roman" w:eastAsia="Calibri" w:hAnsi="Times New Roman" w:cs="Times New Roman"/>
          <w:color w:val="000000"/>
          <w:sz w:val="20"/>
          <w:szCs w:val="20"/>
          <w:lang w:eastAsia="en-US"/>
        </w:rPr>
        <w:t xml:space="preserve">     4.2. Рекомендации Исполнителя по улучшению технической укрепленности объекта,</w:t>
      </w:r>
      <w:r w:rsidRPr="00706C46">
        <w:rPr>
          <w:rFonts w:ascii="Times New Roman" w:eastAsia="Calibri" w:hAnsi="Times New Roman" w:cs="Times New Roman"/>
          <w:color w:val="000000"/>
          <w:sz w:val="20"/>
          <w:szCs w:val="20"/>
          <w:lang w:eastAsia="en-US"/>
        </w:rPr>
        <w:br/>
        <w:t>внедрению средств охраны и соблюдению установленного режима охраны, основанные</w:t>
      </w:r>
      <w:r w:rsidRPr="00706C46">
        <w:rPr>
          <w:rFonts w:ascii="Times New Roman" w:eastAsia="Calibri" w:hAnsi="Times New Roman" w:cs="Times New Roman"/>
          <w:color w:val="000000"/>
          <w:sz w:val="20"/>
          <w:szCs w:val="20"/>
          <w:lang w:eastAsia="en-US"/>
        </w:rPr>
        <w:br/>
        <w:t>на требованиях общегосударственных документов и нормативных актов законодательства</w:t>
      </w:r>
      <w:r w:rsidRPr="00706C46">
        <w:rPr>
          <w:rFonts w:ascii="Times New Roman" w:eastAsia="Calibri" w:hAnsi="Times New Roman" w:cs="Times New Roman"/>
          <w:color w:val="000000"/>
          <w:sz w:val="20"/>
          <w:szCs w:val="20"/>
          <w:lang w:eastAsia="en-US"/>
        </w:rPr>
        <w:br/>
        <w:t>Российской Федерации, после двухстороннего согласования являются обязательными для</w:t>
      </w:r>
      <w:r w:rsidRPr="00706C46">
        <w:rPr>
          <w:rFonts w:ascii="Times New Roman" w:eastAsia="Calibri" w:hAnsi="Times New Roman" w:cs="Times New Roman"/>
          <w:color w:val="000000"/>
          <w:sz w:val="20"/>
          <w:szCs w:val="20"/>
          <w:lang w:eastAsia="en-US"/>
        </w:rPr>
        <w:br/>
        <w:t>исполнения. Оборудование объекта техническими средствами охраны, эксплуатационное</w:t>
      </w:r>
      <w:r w:rsidRPr="00706C46">
        <w:rPr>
          <w:rFonts w:ascii="Times New Roman" w:eastAsia="Calibri" w:hAnsi="Times New Roman" w:cs="Times New Roman"/>
          <w:color w:val="000000"/>
          <w:sz w:val="20"/>
          <w:szCs w:val="20"/>
          <w:lang w:eastAsia="en-US"/>
        </w:rPr>
        <w:br/>
        <w:t>обслуживание и текущий ремонт этих средств возлагается на Заказчика.</w:t>
      </w:r>
    </w:p>
    <w:p w:rsidR="00706C46" w:rsidRPr="00706C46" w:rsidRDefault="00706C46" w:rsidP="00143894">
      <w:pPr>
        <w:widowControl w:val="0"/>
        <w:shd w:val="clear" w:color="auto" w:fill="FFFFFF"/>
        <w:autoSpaceDE w:val="0"/>
        <w:autoSpaceDN w:val="0"/>
        <w:adjustRightInd w:val="0"/>
        <w:spacing w:line="317" w:lineRule="exact"/>
        <w:ind w:firstLine="540"/>
        <w:jc w:val="center"/>
        <w:rPr>
          <w:rFonts w:ascii="Times New Roman" w:eastAsia="Calibri" w:hAnsi="Times New Roman" w:cs="Times New Roman"/>
          <w:sz w:val="20"/>
          <w:szCs w:val="20"/>
          <w:lang w:eastAsia="en-US"/>
        </w:rPr>
      </w:pPr>
      <w:r w:rsidRPr="00706C46">
        <w:rPr>
          <w:rFonts w:ascii="Times New Roman" w:eastAsia="Calibri" w:hAnsi="Times New Roman" w:cs="Times New Roman"/>
          <w:b/>
          <w:bCs/>
          <w:color w:val="000000"/>
          <w:sz w:val="20"/>
          <w:szCs w:val="20"/>
          <w:lang w:eastAsia="en-US"/>
        </w:rPr>
        <w:t>5. Обязанности «Исполнителя»</w:t>
      </w:r>
    </w:p>
    <w:p w:rsidR="00706C46" w:rsidRPr="00706C46" w:rsidRDefault="00706C46" w:rsidP="00CA0643">
      <w:pPr>
        <w:widowControl w:val="0"/>
        <w:shd w:val="clear" w:color="auto" w:fill="FFFFFF"/>
        <w:tabs>
          <w:tab w:val="left" w:pos="408"/>
        </w:tabs>
        <w:autoSpaceDE w:val="0"/>
        <w:autoSpaceDN w:val="0"/>
        <w:adjustRightInd w:val="0"/>
        <w:spacing w:before="254"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5.1.Организовать   и   обеспечить   государственную охрану   имущества   Заказчика   в пределах компетенции, предусмотренной нормативными правовыми актами Российской Федерации.</w:t>
      </w:r>
    </w:p>
    <w:p w:rsidR="00706C46" w:rsidRPr="00706C46" w:rsidRDefault="00706C46" w:rsidP="00CA0643">
      <w:pPr>
        <w:widowControl w:val="0"/>
        <w:shd w:val="clear" w:color="auto" w:fill="FFFFFF"/>
        <w:tabs>
          <w:tab w:val="left" w:pos="408"/>
        </w:tabs>
        <w:autoSpaceDE w:val="0"/>
        <w:autoSpaceDN w:val="0"/>
        <w:adjustRightInd w:val="0"/>
        <w:spacing w:before="10"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5.2.Совместно с   Заказчиком   осуществлять на договорной    основе мероприятия по внедрению технических средств охраны, согласно акту обследования.</w:t>
      </w:r>
    </w:p>
    <w:p w:rsidR="00706C46" w:rsidRPr="00706C46" w:rsidRDefault="00706C46" w:rsidP="00CA0643">
      <w:pPr>
        <w:widowControl w:val="0"/>
        <w:shd w:val="clear" w:color="auto" w:fill="FFFFFF"/>
        <w:tabs>
          <w:tab w:val="left" w:pos="408"/>
        </w:tabs>
        <w:autoSpaceDE w:val="0"/>
        <w:autoSpaceDN w:val="0"/>
        <w:adjustRightInd w:val="0"/>
        <w:spacing w:before="5"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5.3.В случае обнаружения на охраняемом объекте пожара, аварии, взрыва или при возникновении иных чрезвычайных ситуаций, действовать в соответствии  с Инструкциями ГО и ЧС (немедленно сообщить о случившемся в </w:t>
      </w:r>
      <w:r w:rsidR="009900A9">
        <w:rPr>
          <w:rFonts w:ascii="Times New Roman" w:eastAsia="Calibri" w:hAnsi="Times New Roman" w:cs="Times New Roman"/>
          <w:color w:val="000000"/>
          <w:sz w:val="20"/>
          <w:szCs w:val="20"/>
          <w:lang w:eastAsia="en-US"/>
        </w:rPr>
        <w:t xml:space="preserve">единую </w:t>
      </w:r>
      <w:r w:rsidRPr="00706C46">
        <w:rPr>
          <w:rFonts w:ascii="Times New Roman" w:eastAsia="Calibri" w:hAnsi="Times New Roman" w:cs="Times New Roman"/>
          <w:color w:val="000000"/>
          <w:sz w:val="20"/>
          <w:szCs w:val="20"/>
          <w:lang w:eastAsia="en-US"/>
        </w:rPr>
        <w:t>службы «</w:t>
      </w:r>
      <w:r w:rsidR="009900A9">
        <w:rPr>
          <w:rFonts w:ascii="Times New Roman" w:eastAsia="Calibri" w:hAnsi="Times New Roman" w:cs="Times New Roman"/>
          <w:color w:val="000000"/>
          <w:sz w:val="20"/>
          <w:szCs w:val="20"/>
          <w:lang w:eastAsia="en-US"/>
        </w:rPr>
        <w:t>112» и руководству</w:t>
      </w:r>
      <w:r w:rsidRPr="00706C46">
        <w:rPr>
          <w:rFonts w:ascii="Times New Roman" w:eastAsia="Calibri" w:hAnsi="Times New Roman" w:cs="Times New Roman"/>
          <w:color w:val="000000"/>
          <w:sz w:val="20"/>
          <w:szCs w:val="20"/>
          <w:lang w:eastAsia="en-US"/>
        </w:rPr>
        <w:t xml:space="preserve">    Заказчика   и   принимать   участие    в   ликвидации   последствий</w:t>
      </w:r>
      <w:r w:rsidRPr="00706C46">
        <w:rPr>
          <w:rFonts w:ascii="Times New Roman" w:eastAsia="Calibri" w:hAnsi="Times New Roman" w:cs="Times New Roman"/>
          <w:color w:val="000000"/>
          <w:sz w:val="20"/>
          <w:szCs w:val="20"/>
          <w:lang w:eastAsia="en-US"/>
        </w:rPr>
        <w:br/>
        <w:t>чрезвычайной ситуации.</w:t>
      </w:r>
    </w:p>
    <w:p w:rsidR="00706C46" w:rsidRPr="00706C46" w:rsidRDefault="00706C46" w:rsidP="003E4B3C">
      <w:pPr>
        <w:widowControl w:val="0"/>
        <w:shd w:val="clear" w:color="auto" w:fill="FFFFFF"/>
        <w:tabs>
          <w:tab w:val="left" w:pos="408"/>
          <w:tab w:val="left" w:pos="851"/>
        </w:tabs>
        <w:autoSpaceDE w:val="0"/>
        <w:autoSpaceDN w:val="0"/>
        <w:adjustRightInd w:val="0"/>
        <w:spacing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5.4.О наличии признаков проникновения на объект посторонних лиц, фактах нарушения целостности охраняемых помещений, повреждений дверей, замков  немедленно вызвать     Заказчика    или     его    официального    представителя,сообщить</w:t>
      </w:r>
      <w:r w:rsidR="003E4B3C">
        <w:rPr>
          <w:rFonts w:ascii="Times New Roman" w:eastAsia="Calibri" w:hAnsi="Times New Roman" w:cs="Times New Roman"/>
          <w:color w:val="000000"/>
          <w:sz w:val="20"/>
          <w:szCs w:val="20"/>
          <w:lang w:eastAsia="en-US"/>
        </w:rPr>
        <w:t xml:space="preserve"> в </w:t>
      </w:r>
      <w:r w:rsidRPr="00706C46">
        <w:rPr>
          <w:rFonts w:ascii="Times New Roman" w:eastAsia="Calibri" w:hAnsi="Times New Roman" w:cs="Times New Roman"/>
          <w:color w:val="000000"/>
          <w:sz w:val="20"/>
          <w:szCs w:val="20"/>
          <w:lang w:eastAsia="en-US"/>
        </w:rPr>
        <w:t>территориальный  орган  внутренних дел  и  обеспечивать  неприкосновенность  места</w:t>
      </w:r>
      <w:r w:rsidRPr="00706C46">
        <w:rPr>
          <w:rFonts w:ascii="Times New Roman" w:eastAsia="Calibri" w:hAnsi="Times New Roman" w:cs="Times New Roman"/>
          <w:color w:val="000000"/>
          <w:sz w:val="20"/>
          <w:szCs w:val="20"/>
          <w:lang w:eastAsia="en-US"/>
        </w:rPr>
        <w:br/>
        <w:t>происшествия. Осуществлять охрану объекта до прибытия Заказчика и следственно-</w:t>
      </w:r>
      <w:r w:rsidRPr="00706C46">
        <w:rPr>
          <w:rFonts w:ascii="Times New Roman" w:eastAsia="Calibri" w:hAnsi="Times New Roman" w:cs="Times New Roman"/>
          <w:color w:val="000000"/>
          <w:sz w:val="20"/>
          <w:szCs w:val="20"/>
          <w:lang w:eastAsia="en-US"/>
        </w:rPr>
        <w:br/>
        <w:t>оперативной группы.</w:t>
      </w:r>
    </w:p>
    <w:p w:rsidR="00706C46" w:rsidRPr="00706C46" w:rsidRDefault="00706C46" w:rsidP="00CA0643">
      <w:pPr>
        <w:widowControl w:val="0"/>
        <w:shd w:val="clear" w:color="auto" w:fill="FFFFFF"/>
        <w:tabs>
          <w:tab w:val="left" w:pos="408"/>
          <w:tab w:val="left" w:pos="851"/>
          <w:tab w:val="left" w:pos="993"/>
        </w:tabs>
        <w:autoSpaceDE w:val="0"/>
        <w:autoSpaceDN w:val="0"/>
        <w:adjustRightInd w:val="0"/>
        <w:spacing w:before="5"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5.5. Не разглашать информацию, содержащую конфиденциальные сведения.</w:t>
      </w:r>
    </w:p>
    <w:p w:rsidR="00706C46" w:rsidRPr="00706C46" w:rsidRDefault="00706C46" w:rsidP="00010746">
      <w:pPr>
        <w:widowControl w:val="0"/>
        <w:shd w:val="clear" w:color="auto" w:fill="FFFFFF"/>
        <w:tabs>
          <w:tab w:val="left" w:pos="0"/>
          <w:tab w:val="left" w:pos="993"/>
        </w:tabs>
        <w:autoSpaceDE w:val="0"/>
        <w:autoSpaceDN w:val="0"/>
        <w:adjustRightInd w:val="0"/>
        <w:spacing w:before="10"/>
        <w:ind w:firstLine="426"/>
        <w:jc w:val="both"/>
        <w:rPr>
          <w:rFonts w:ascii="Times New Roman" w:eastAsia="Calibri" w:hAnsi="Times New Roman" w:cs="Times New Roman"/>
          <w:b/>
          <w:bCs/>
          <w:color w:val="000000"/>
          <w:sz w:val="20"/>
          <w:szCs w:val="20"/>
          <w:lang w:eastAsia="en-US"/>
        </w:rPr>
      </w:pPr>
      <w:r w:rsidRPr="00706C46">
        <w:rPr>
          <w:rFonts w:ascii="Times New Roman" w:eastAsia="Calibri" w:hAnsi="Times New Roman" w:cs="Times New Roman"/>
          <w:color w:val="000000"/>
          <w:sz w:val="20"/>
          <w:szCs w:val="20"/>
          <w:lang w:eastAsia="en-US"/>
        </w:rPr>
        <w:t xml:space="preserve"> 5.6. При    изменении    юридического    статуса, местонахождения, согласно    учредительных</w:t>
      </w:r>
      <w:r w:rsidR="003E4B3C">
        <w:rPr>
          <w:rFonts w:ascii="Times New Roman" w:eastAsia="Calibri" w:hAnsi="Times New Roman" w:cs="Times New Roman"/>
          <w:color w:val="000000"/>
          <w:sz w:val="20"/>
          <w:szCs w:val="20"/>
          <w:lang w:eastAsia="en-US"/>
        </w:rPr>
        <w:t>д</w:t>
      </w:r>
      <w:r w:rsidRPr="00706C46">
        <w:rPr>
          <w:rFonts w:ascii="Times New Roman" w:eastAsia="Calibri" w:hAnsi="Times New Roman" w:cs="Times New Roman"/>
          <w:color w:val="000000"/>
          <w:sz w:val="20"/>
          <w:szCs w:val="20"/>
          <w:lang w:eastAsia="en-US"/>
        </w:rPr>
        <w:t xml:space="preserve">окументов,   либо    банковских    реквизитов   Сторонами заключается Дополнительное соглашение к настоящему </w:t>
      </w:r>
      <w:r w:rsidR="00010746">
        <w:rPr>
          <w:rFonts w:ascii="Times New Roman" w:eastAsia="Calibri" w:hAnsi="Times New Roman" w:cs="Times New Roman"/>
          <w:color w:val="000000"/>
          <w:sz w:val="20"/>
          <w:szCs w:val="20"/>
          <w:lang w:eastAsia="en-US"/>
        </w:rPr>
        <w:t xml:space="preserve">договору </w:t>
      </w:r>
      <w:r w:rsidRPr="00706C46">
        <w:rPr>
          <w:rFonts w:ascii="Times New Roman" w:eastAsia="Calibri" w:hAnsi="Times New Roman" w:cs="Times New Roman"/>
          <w:color w:val="000000"/>
          <w:sz w:val="20"/>
          <w:szCs w:val="20"/>
          <w:lang w:eastAsia="en-US"/>
        </w:rPr>
        <w:t xml:space="preserve"> не  позднее 10 календарных дней с момента государственной регистрации.</w:t>
      </w:r>
    </w:p>
    <w:p w:rsidR="00706C46" w:rsidRPr="00706C46" w:rsidRDefault="00706C46" w:rsidP="00143894">
      <w:pPr>
        <w:widowControl w:val="0"/>
        <w:shd w:val="clear" w:color="auto" w:fill="FFFFFF"/>
        <w:autoSpaceDE w:val="0"/>
        <w:autoSpaceDN w:val="0"/>
        <w:adjustRightInd w:val="0"/>
        <w:ind w:right="24"/>
        <w:jc w:val="center"/>
        <w:rPr>
          <w:rFonts w:ascii="Times New Roman" w:eastAsia="Calibri" w:hAnsi="Times New Roman" w:cs="Times New Roman"/>
          <w:b/>
          <w:bCs/>
          <w:color w:val="000000"/>
          <w:sz w:val="20"/>
          <w:szCs w:val="20"/>
          <w:lang w:eastAsia="en-US"/>
        </w:rPr>
      </w:pPr>
      <w:r w:rsidRPr="00706C46">
        <w:rPr>
          <w:rFonts w:ascii="Times New Roman" w:eastAsia="Calibri" w:hAnsi="Times New Roman" w:cs="Times New Roman"/>
          <w:b/>
          <w:bCs/>
          <w:color w:val="000000"/>
          <w:sz w:val="20"/>
          <w:szCs w:val="20"/>
          <w:lang w:eastAsia="en-US"/>
        </w:rPr>
        <w:t>6. Обязанности «Заказчика»</w:t>
      </w:r>
    </w:p>
    <w:p w:rsidR="00010746" w:rsidRDefault="00706C46" w:rsidP="00010746">
      <w:pPr>
        <w:widowControl w:val="0"/>
        <w:shd w:val="clear" w:color="auto" w:fill="FFFFFF"/>
        <w:autoSpaceDE w:val="0"/>
        <w:autoSpaceDN w:val="0"/>
        <w:adjustRightInd w:val="0"/>
        <w:ind w:right="24"/>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6.1. Осуществлять   определенные   договором   и   актами   обследования   мероприятия   по инженерно-технической    укрепленности    объектов,    оборудованию   их   техническими средствами охраны, устранять выявленные недостатки,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обязанностей по договору.</w:t>
      </w:r>
    </w:p>
    <w:p w:rsidR="00706C46" w:rsidRPr="00706C46" w:rsidRDefault="00706C46" w:rsidP="00010746">
      <w:pPr>
        <w:widowControl w:val="0"/>
        <w:shd w:val="clear" w:color="auto" w:fill="FFFFFF"/>
        <w:autoSpaceDE w:val="0"/>
        <w:autoSpaceDN w:val="0"/>
        <w:adjustRightInd w:val="0"/>
        <w:ind w:right="24"/>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6.2.Перед  сдачей   объекта  под  охрану  проверить,   чтобы   в   охраняемом  помещении  в нерабочее  время  </w:t>
      </w:r>
      <w:r w:rsidRPr="00706C46">
        <w:rPr>
          <w:rFonts w:ascii="Times New Roman" w:eastAsia="Calibri" w:hAnsi="Times New Roman" w:cs="Times New Roman"/>
          <w:color w:val="000000"/>
          <w:sz w:val="20"/>
          <w:szCs w:val="20"/>
          <w:lang w:eastAsia="en-US"/>
        </w:rPr>
        <w:lastRenderedPageBreak/>
        <w:t>не  оставались  посторонние  лица,  работники  учреждения,  а также включенные электроприборы и другие источники повышенной пожарной опасности.</w:t>
      </w:r>
    </w:p>
    <w:p w:rsidR="00706C46" w:rsidRPr="00706C46" w:rsidRDefault="00706C46" w:rsidP="00CA0643">
      <w:pPr>
        <w:widowControl w:val="0"/>
        <w:shd w:val="clear" w:color="auto" w:fill="FFFFFF"/>
        <w:tabs>
          <w:tab w:val="left" w:pos="418"/>
        </w:tabs>
        <w:autoSpaceDE w:val="0"/>
        <w:autoSpaceDN w:val="0"/>
        <w:adjustRightInd w:val="0"/>
        <w:spacing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6.3.Обеспечить   работоспособность   средств   связи   и   коммуникаций,   установленных   на охраняемом объекте, их доступность для сотрудников Исполнителя. Своевременно производить их ремонт.</w:t>
      </w:r>
    </w:p>
    <w:p w:rsidR="00706C46" w:rsidRPr="00706C46" w:rsidRDefault="00706C46" w:rsidP="00CA0643">
      <w:pPr>
        <w:widowControl w:val="0"/>
        <w:shd w:val="clear" w:color="auto" w:fill="FFFFFF"/>
        <w:tabs>
          <w:tab w:val="left" w:pos="418"/>
        </w:tabs>
        <w:autoSpaceDE w:val="0"/>
        <w:autoSpaceDN w:val="0"/>
        <w:adjustRightInd w:val="0"/>
        <w:spacing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6.4.Сообщить    в   пятидневный  срок о    проведении    капитального    ремонта   помещений    и переоборудованию объектов, об изменении на них режима, профиля работ, появления новых   или   изменении   прежних   мест  хранения   ценностей,   а  также   о   проведении мероприятий, вследствие которых может потребоваться изменения характера охраны, дислокации постов (маршрутов).</w:t>
      </w:r>
    </w:p>
    <w:p w:rsidR="00706C46" w:rsidRPr="00706C46" w:rsidRDefault="00706C46" w:rsidP="00CA0643">
      <w:pPr>
        <w:widowControl w:val="0"/>
        <w:shd w:val="clear" w:color="auto" w:fill="FFFFFF"/>
        <w:tabs>
          <w:tab w:val="left" w:pos="418"/>
        </w:tabs>
        <w:autoSpaceDE w:val="0"/>
        <w:autoSpaceDN w:val="0"/>
        <w:adjustRightInd w:val="0"/>
        <w:spacing w:after="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6.5.Предоставлять   Исполнителю   бесплатно   служебные   помещения,   оборудование, инвентарь, средства связи, коммунальные услуги. 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p>
    <w:p w:rsidR="00706C46" w:rsidRPr="00706C46" w:rsidRDefault="00706C46" w:rsidP="00CA0643">
      <w:pPr>
        <w:widowControl w:val="0"/>
        <w:shd w:val="clear" w:color="auto" w:fill="FFFFFF"/>
        <w:tabs>
          <w:tab w:val="left" w:pos="0"/>
        </w:tabs>
        <w:autoSpaceDE w:val="0"/>
        <w:autoSpaceDN w:val="0"/>
        <w:adjustRightInd w:val="0"/>
        <w:spacing w:before="19"/>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6.6. При  изменении  юридического  статуса,  местонахождения  либо  банковских реквизитов Сторонами заключается Дополнительное соглашение к настоящему контракту не позднее 10 рабочих дней с момента государственной регистрации.</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6.7. В   случае   возникновения   спора   о   праве   собственности    и   (или)   управления имуществом, находящимся во владении Заказчика и являющееся объектом охраны, немедленно информировать об этом Исполнителя в письменном виде.</w:t>
      </w:r>
    </w:p>
    <w:p w:rsidR="00706C46" w:rsidRPr="00706C46" w:rsidRDefault="00706C46" w:rsidP="00CA0643">
      <w:pPr>
        <w:widowControl w:val="0"/>
        <w:shd w:val="clear" w:color="auto" w:fill="FFFFFF"/>
        <w:tabs>
          <w:tab w:val="left" w:pos="851"/>
        </w:tabs>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6.8. Обеспечивать соблюдение на Объекте противопожарного режима и требований пожарной безопасности, установленных нормативными правовыми актами Российской Федерации и нормативными документами в сфере пожарной безопасности зданий и сооружений, а также нормами и правилами пожарной безопасности, применяемыми в отдельных отраслях хозяйственной деятельности.</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ab/>
        <w:t>В том числе, Заказчик обязан:</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обеспечить оборудование автоматических установок пожарной сигнализации, пожаротушения   и  системы оповещения людей о пожаре и управления эвакуацией людей источниками бесперебойного электропитания.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предусмотреть автономные резервные источники электроснабжения;</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обеспечить линии электроснабжения помещений зданий и сооружений устройствами защитного отключения, предотвращающими возникновение пожара;</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ab/>
        <w:t>- назначить  лицо, ответственное за пожарную безопасность, которое обеспечивает соблюдение требований пожарной безопасности на Объекте;</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xml:space="preserve">- содержать в исправном состоянии системы и средства противопожарной защиты, включая установки пожарной автоматики; </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о фактах отключения на Объекте  установок пожарной автоматики ставить в известность территориальные отделы (отделения, инспекции) органов ГПН главных управлений МЧС России по субъектам Российской Федерации;</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color w:val="000000"/>
          <w:sz w:val="20"/>
          <w:szCs w:val="20"/>
          <w:lang w:eastAsia="en-US"/>
        </w:rPr>
      </w:pPr>
      <w:r w:rsidRPr="00706C46">
        <w:rPr>
          <w:rFonts w:ascii="Times New Roman" w:eastAsia="Calibri" w:hAnsi="Times New Roman" w:cs="Times New Roman"/>
          <w:color w:val="000000"/>
          <w:sz w:val="20"/>
          <w:szCs w:val="20"/>
          <w:lang w:eastAsia="en-US"/>
        </w:rPr>
        <w:t>- осуществлять эксплуатацию установок пожарной автоматики  в соответствии Федеральным законом от 22.07.2008 № 123-ФЗ «Технический регламент о требованиях пожарной безопасности» и РД 009-01-96 «Установки пожарной автоматики. Правила технического содержания», Нормами пожарной безопасности НПБ 88-2001 «Установки пожаротушения и сигнализации. Нормы и правила проектирования» (утверждены приказом ГУГПС МВД России от 04.06.2001 № 31), не допускать их использования    не по назначению;</w:t>
      </w:r>
    </w:p>
    <w:p w:rsidR="00706C46" w:rsidRPr="00706C46" w:rsidRDefault="00706C46" w:rsidP="00CA0643">
      <w:pPr>
        <w:widowControl w:val="0"/>
        <w:shd w:val="clear" w:color="auto" w:fill="FFFFFF"/>
        <w:autoSpaceDE w:val="0"/>
        <w:autoSpaceDN w:val="0"/>
        <w:adjustRightInd w:val="0"/>
        <w:ind w:firstLine="540"/>
        <w:jc w:val="both"/>
        <w:rPr>
          <w:rFonts w:ascii="Times New Roman" w:eastAsia="Calibri" w:hAnsi="Times New Roman" w:cs="Times New Roman"/>
          <w:sz w:val="20"/>
          <w:szCs w:val="20"/>
          <w:lang w:eastAsia="en-US"/>
        </w:rPr>
      </w:pPr>
      <w:r w:rsidRPr="00706C46">
        <w:rPr>
          <w:rFonts w:ascii="Times New Roman" w:eastAsia="Calibri" w:hAnsi="Times New Roman" w:cs="Times New Roman"/>
          <w:color w:val="000000"/>
          <w:sz w:val="20"/>
          <w:szCs w:val="20"/>
          <w:lang w:eastAsia="en-US"/>
        </w:rPr>
        <w:t>- выполнять предписания органов государственного пожарного надзора об устранении выявленных нарушений требований пожарной безопасности,   о проведении мероприятий по обеспечению пожарной безопасности на Объекте, указания Актов обследования, составленных  Сторонами,  и предложения Исполнителя по устранению недостатков в техническом состоянии установок пожарной автоматики, восстановлению их работоспособности, принятию мер пожарной безопасности, оформленные    в виде уведомлений, направляемых Заказчику.</w:t>
      </w:r>
    </w:p>
    <w:p w:rsidR="00010746" w:rsidRDefault="00010746" w:rsidP="00143894">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rPr>
      </w:pPr>
    </w:p>
    <w:p w:rsidR="00706C46" w:rsidRPr="00706C46" w:rsidRDefault="00706C46" w:rsidP="00143894">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rPr>
      </w:pPr>
      <w:r w:rsidRPr="00706C46">
        <w:rPr>
          <w:rFonts w:ascii="Times New Roman" w:eastAsia="Times New Roman" w:hAnsi="Times New Roman" w:cs="Times New Roman"/>
          <w:b/>
          <w:sz w:val="20"/>
          <w:szCs w:val="20"/>
        </w:rPr>
        <w:t>7. Обеспечение исполнения Договора</w:t>
      </w:r>
    </w:p>
    <w:p w:rsidR="00706C46" w:rsidRPr="00706C46" w:rsidRDefault="00706C46" w:rsidP="00CA0643">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7.1. Обеспечение исполнения Договора предусмотрено для обеспечения исполнения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 его обязательств по Договору</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Исполнение Договора может обеспечиваться предоставлением банковской гарантии, выданной банком и соответствующей положению о закупке товаров, работ, услуг для нужд </w:t>
      </w:r>
      <w:r w:rsidR="002E3ACA" w:rsidRPr="000138C6">
        <w:rPr>
          <w:rFonts w:ascii="Times New Roman" w:eastAsia="Times New Roman" w:hAnsi="Times New Roman" w:cs="Times New Roman"/>
          <w:sz w:val="20"/>
          <w:szCs w:val="20"/>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Pr="00706C46">
        <w:rPr>
          <w:rFonts w:ascii="Times New Roman" w:eastAsia="Times New Roman" w:hAnsi="Times New Roman" w:cs="Times New Roman"/>
          <w:sz w:val="20"/>
          <w:szCs w:val="20"/>
        </w:rPr>
        <w:t xml:space="preserve"> утвержденного</w:t>
      </w:r>
      <w:r w:rsidR="002E3ACA">
        <w:rPr>
          <w:rFonts w:ascii="Times New Roman" w:eastAsia="Times New Roman" w:hAnsi="Times New Roman" w:cs="Times New Roman"/>
          <w:sz w:val="20"/>
          <w:szCs w:val="20"/>
        </w:rPr>
        <w:t xml:space="preserve"> с учетом изменений </w:t>
      </w:r>
      <w:r w:rsidR="002E3ACA" w:rsidRPr="000138C6">
        <w:rPr>
          <w:rFonts w:ascii="Times New Roman" w:eastAsia="Times New Roman" w:hAnsi="Times New Roman" w:cs="Times New Roman"/>
          <w:sz w:val="20"/>
          <w:szCs w:val="20"/>
        </w:rPr>
        <w:t xml:space="preserve"> протоколом </w:t>
      </w:r>
      <w:r w:rsidR="002E3ACA" w:rsidRPr="000138C6">
        <w:rPr>
          <w:rFonts w:ascii="Times New Roman" w:eastAsia="Times New Roman" w:hAnsi="Times New Roman" w:cs="Times New Roman"/>
          <w:i/>
          <w:sz w:val="20"/>
          <w:szCs w:val="20"/>
        </w:rPr>
        <w:t xml:space="preserve">Наблюдательного совета от </w:t>
      </w:r>
      <w:r w:rsidR="002E3ACA">
        <w:rPr>
          <w:rFonts w:ascii="Times New Roman" w:eastAsia="Times New Roman" w:hAnsi="Times New Roman" w:cs="Times New Roman"/>
          <w:i/>
          <w:sz w:val="20"/>
          <w:szCs w:val="20"/>
        </w:rPr>
        <w:t>17</w:t>
      </w:r>
      <w:r w:rsidR="002E3ACA" w:rsidRPr="000138C6">
        <w:rPr>
          <w:rFonts w:ascii="Times New Roman" w:eastAsia="Times New Roman" w:hAnsi="Times New Roman" w:cs="Times New Roman"/>
          <w:i/>
          <w:sz w:val="20"/>
          <w:szCs w:val="20"/>
        </w:rPr>
        <w:t>.</w:t>
      </w:r>
      <w:r w:rsidR="002E3ACA">
        <w:rPr>
          <w:rFonts w:ascii="Times New Roman" w:eastAsia="Times New Roman" w:hAnsi="Times New Roman" w:cs="Times New Roman"/>
          <w:i/>
          <w:sz w:val="20"/>
          <w:szCs w:val="20"/>
        </w:rPr>
        <w:t>07</w:t>
      </w:r>
      <w:r w:rsidR="002E3ACA" w:rsidRPr="000138C6">
        <w:rPr>
          <w:rFonts w:ascii="Times New Roman" w:eastAsia="Times New Roman" w:hAnsi="Times New Roman" w:cs="Times New Roman"/>
          <w:i/>
          <w:sz w:val="20"/>
          <w:szCs w:val="20"/>
        </w:rPr>
        <w:t>.20</w:t>
      </w:r>
      <w:r w:rsidR="002E3ACA">
        <w:rPr>
          <w:rFonts w:ascii="Times New Roman" w:eastAsia="Times New Roman" w:hAnsi="Times New Roman" w:cs="Times New Roman"/>
          <w:i/>
          <w:sz w:val="20"/>
          <w:szCs w:val="20"/>
        </w:rPr>
        <w:t>20</w:t>
      </w:r>
      <w:r w:rsidR="002E3ACA" w:rsidRPr="000138C6">
        <w:rPr>
          <w:rFonts w:ascii="Times New Roman" w:eastAsia="Times New Roman" w:hAnsi="Times New Roman" w:cs="Times New Roman"/>
          <w:i/>
          <w:sz w:val="20"/>
          <w:szCs w:val="20"/>
        </w:rPr>
        <w:t xml:space="preserve"> № </w:t>
      </w:r>
      <w:r w:rsidR="002E3ACA">
        <w:rPr>
          <w:rFonts w:ascii="Times New Roman" w:eastAsia="Times New Roman" w:hAnsi="Times New Roman" w:cs="Times New Roman"/>
          <w:i/>
          <w:sz w:val="20"/>
          <w:szCs w:val="20"/>
        </w:rPr>
        <w:t>54</w:t>
      </w:r>
      <w:r w:rsidR="002E3ACA" w:rsidRPr="000138C6">
        <w:rPr>
          <w:rFonts w:ascii="Times New Roman" w:eastAsia="Times New Roman" w:hAnsi="Times New Roman" w:cs="Times New Roman"/>
          <w:sz w:val="20"/>
          <w:szCs w:val="20"/>
        </w:rPr>
        <w:t xml:space="preserve">(далее </w:t>
      </w:r>
      <w:r w:rsidR="002E3ACA" w:rsidRPr="000138C6">
        <w:rPr>
          <w:rFonts w:ascii="Times New Roman" w:eastAsia="Times New Roman" w:hAnsi="Times New Roman" w:cs="Times New Roman"/>
          <w:color w:val="000000"/>
          <w:sz w:val="20"/>
          <w:szCs w:val="20"/>
        </w:rPr>
        <w:t>– Положение о закупке)</w:t>
      </w:r>
      <w:r w:rsidR="002E3ACA">
        <w:rPr>
          <w:rFonts w:ascii="Times New Roman" w:eastAsia="Times New Roman" w:hAnsi="Times New Roman" w:cs="Times New Roman"/>
          <w:color w:val="000000"/>
          <w:sz w:val="20"/>
          <w:szCs w:val="20"/>
        </w:rPr>
        <w:t>,</w:t>
      </w:r>
      <w:r w:rsidRPr="00706C46">
        <w:rPr>
          <w:rFonts w:ascii="Times New Roman" w:eastAsia="Times New Roman" w:hAnsi="Times New Roman" w:cs="Times New Roman"/>
          <w:sz w:val="20"/>
          <w:szCs w:val="20"/>
        </w:rPr>
        <w:t xml:space="preserve"> документации об электронном </w:t>
      </w:r>
      <w:r w:rsidR="00135070">
        <w:rPr>
          <w:rFonts w:ascii="Times New Roman" w:eastAsia="Times New Roman" w:hAnsi="Times New Roman" w:cs="Times New Roman"/>
          <w:sz w:val="20"/>
          <w:szCs w:val="20"/>
        </w:rPr>
        <w:t>аукцион</w:t>
      </w:r>
      <w:r w:rsidRPr="00706C46">
        <w:rPr>
          <w:rFonts w:ascii="Times New Roman" w:eastAsia="Times New Roman" w:hAnsi="Times New Roman" w:cs="Times New Roman"/>
          <w:sz w:val="20"/>
          <w:szCs w:val="20"/>
        </w:rPr>
        <w:t>е № извещения в ЕИС ____________,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Способ обеспечения исполнения Договора определяется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7.2.</w:t>
      </w:r>
      <w:r w:rsidRPr="00706C46">
        <w:rPr>
          <w:rFonts w:ascii="Times New Roman" w:eastAsia="Times New Roman" w:hAnsi="Times New Roman" w:cs="Times New Roman"/>
          <w:sz w:val="20"/>
          <w:szCs w:val="20"/>
        </w:rPr>
        <w:tab/>
        <w:t xml:space="preserve">Банковская гарантия должна быть безотзывной и должна содержать сведения, указанные в </w:t>
      </w:r>
      <w:hyperlink r:id="rId13" w:history="1">
        <w:r w:rsidRPr="00706C46">
          <w:rPr>
            <w:rFonts w:ascii="Times New Roman" w:eastAsia="Times New Roman" w:hAnsi="Times New Roman" w:cs="Times New Roman"/>
            <w:sz w:val="20"/>
            <w:szCs w:val="20"/>
          </w:rPr>
          <w:t>Законе</w:t>
        </w:r>
      </w:hyperlink>
      <w:r w:rsidRPr="00706C46">
        <w:rPr>
          <w:rFonts w:ascii="Times New Roman" w:eastAsia="Times New Roman" w:hAnsi="Times New Roman" w:cs="Times New Roman"/>
          <w:sz w:val="20"/>
          <w:szCs w:val="20"/>
        </w:rPr>
        <w:t xml:space="preserve"> о договорной системе.</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b/>
          <w:i/>
          <w:sz w:val="20"/>
          <w:szCs w:val="20"/>
        </w:rPr>
      </w:pPr>
      <w:r w:rsidRPr="00706C46">
        <w:rPr>
          <w:rFonts w:ascii="Times New Roman" w:eastAsia="Times New Roman" w:hAnsi="Times New Roman" w:cs="Times New Roman"/>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7.3.</w:t>
      </w:r>
      <w:r w:rsidRPr="00706C46">
        <w:rPr>
          <w:rFonts w:ascii="Times New Roman" w:eastAsia="Times New Roman" w:hAnsi="Times New Roman" w:cs="Times New Roman"/>
          <w:sz w:val="20"/>
          <w:szCs w:val="20"/>
        </w:rPr>
        <w:tab/>
        <w:t>Срок действия банковской гарантии должен превышать срок действия Договора не менее чем на один месяц.</w:t>
      </w:r>
    </w:p>
    <w:p w:rsidR="00706C46" w:rsidRPr="00706C46" w:rsidRDefault="00706C46" w:rsidP="00010746">
      <w:pPr>
        <w:widowControl w:val="0"/>
        <w:autoSpaceDE w:val="0"/>
        <w:autoSpaceDN w:val="0"/>
        <w:ind w:firstLine="32"/>
        <w:jc w:val="both"/>
        <w:rPr>
          <w:rFonts w:ascii="Times New Roman" w:eastAsia="Times New Roman" w:hAnsi="Times New Roman" w:cs="Times New Roman"/>
          <w:b/>
          <w:sz w:val="20"/>
          <w:szCs w:val="20"/>
        </w:rPr>
      </w:pPr>
      <w:r w:rsidRPr="00706C46">
        <w:rPr>
          <w:rFonts w:ascii="Times New Roman" w:eastAsia="Times New Roman" w:hAnsi="Times New Roman" w:cs="Times New Roman"/>
          <w:sz w:val="20"/>
          <w:szCs w:val="20"/>
        </w:rPr>
        <w:t>7.4.</w:t>
      </w:r>
      <w:r w:rsidRPr="00706C46">
        <w:rPr>
          <w:rFonts w:ascii="Times New Roman" w:eastAsia="Times New Roman" w:hAnsi="Times New Roman" w:cs="Times New Roman"/>
          <w:sz w:val="20"/>
          <w:szCs w:val="20"/>
        </w:rPr>
        <w:tab/>
        <w:t xml:space="preserve">Размер обеспечения исполнения Договора составляет 10% (десять процентов), что составляет  </w:t>
      </w:r>
      <w:r w:rsidR="00867264">
        <w:rPr>
          <w:rFonts w:ascii="Times New Roman" w:hAnsi="Times New Roman" w:cs="Times New Roman"/>
          <w:b/>
          <w:sz w:val="20"/>
          <w:szCs w:val="20"/>
        </w:rPr>
        <w:t>342 516</w:t>
      </w:r>
      <w:r w:rsidR="00010746" w:rsidRPr="00EE65EA">
        <w:rPr>
          <w:rFonts w:ascii="Times New Roman" w:eastAsia="Times New Roman" w:hAnsi="Times New Roman" w:cs="Times New Roman"/>
          <w:b/>
          <w:sz w:val="20"/>
          <w:szCs w:val="20"/>
        </w:rPr>
        <w:t xml:space="preserve"> (</w:t>
      </w:r>
      <w:r w:rsidR="00867264">
        <w:rPr>
          <w:rFonts w:ascii="Times New Roman" w:eastAsia="Times New Roman" w:hAnsi="Times New Roman" w:cs="Times New Roman"/>
          <w:b/>
          <w:sz w:val="20"/>
          <w:szCs w:val="20"/>
        </w:rPr>
        <w:t xml:space="preserve">триста сорок две </w:t>
      </w:r>
      <w:r w:rsidR="00010746" w:rsidRPr="00EE65EA">
        <w:rPr>
          <w:rFonts w:ascii="Times New Roman" w:eastAsia="Times New Roman" w:hAnsi="Times New Roman" w:cs="Times New Roman"/>
          <w:b/>
          <w:sz w:val="20"/>
          <w:szCs w:val="20"/>
        </w:rPr>
        <w:t xml:space="preserve">  тысяч</w:t>
      </w:r>
      <w:r w:rsidR="00867264">
        <w:rPr>
          <w:rFonts w:ascii="Times New Roman" w:eastAsia="Times New Roman" w:hAnsi="Times New Roman" w:cs="Times New Roman"/>
          <w:b/>
          <w:sz w:val="20"/>
          <w:szCs w:val="20"/>
        </w:rPr>
        <w:t>и пятьсот шестнадцать</w:t>
      </w:r>
      <w:r w:rsidR="00010746" w:rsidRPr="00EE65EA">
        <w:rPr>
          <w:rFonts w:ascii="Times New Roman" w:eastAsia="Times New Roman" w:hAnsi="Times New Roman" w:cs="Times New Roman"/>
          <w:b/>
          <w:sz w:val="20"/>
          <w:szCs w:val="20"/>
        </w:rPr>
        <w:t>)   рублей</w:t>
      </w:r>
      <w:r w:rsidR="00010746">
        <w:rPr>
          <w:rFonts w:ascii="Times New Roman" w:eastAsia="Times New Roman" w:hAnsi="Times New Roman" w:cs="Times New Roman"/>
          <w:b/>
          <w:sz w:val="20"/>
          <w:szCs w:val="20"/>
        </w:rPr>
        <w:t xml:space="preserve">. </w:t>
      </w:r>
      <w:r w:rsidRPr="00706C46">
        <w:rPr>
          <w:rFonts w:ascii="Times New Roman" w:eastAsia="Times New Roman" w:hAnsi="Times New Roman" w:cs="Times New Roman"/>
          <w:sz w:val="20"/>
          <w:szCs w:val="20"/>
        </w:rPr>
        <w:t>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7.5.</w:t>
      </w:r>
      <w:r w:rsidRPr="00706C46">
        <w:rPr>
          <w:rFonts w:ascii="Times New Roman" w:eastAsia="Times New Roman" w:hAnsi="Times New Roman" w:cs="Times New Roman"/>
          <w:sz w:val="20"/>
          <w:szCs w:val="20"/>
        </w:rPr>
        <w:tab/>
        <w:t xml:space="preserve">В ходе исполнения Договора </w:t>
      </w:r>
      <w:r w:rsidR="00CF3461">
        <w:rPr>
          <w:rFonts w:ascii="Times New Roman" w:eastAsia="Times New Roman" w:hAnsi="Times New Roman" w:cs="Times New Roman"/>
          <w:sz w:val="20"/>
          <w:szCs w:val="20"/>
        </w:rPr>
        <w:t>Исполнитель</w:t>
      </w:r>
      <w:r w:rsidRPr="00706C46">
        <w:rPr>
          <w:rFonts w:ascii="Times New Roman" w:eastAsia="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7.6.</w:t>
      </w:r>
      <w:r w:rsidRPr="00706C46">
        <w:rPr>
          <w:rFonts w:ascii="Times New Roman" w:eastAsia="Times New Roman" w:hAnsi="Times New Roman" w:cs="Times New Roman"/>
          <w:sz w:val="20"/>
          <w:szCs w:val="20"/>
        </w:rPr>
        <w:tab/>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 xml:space="preserve">м его обязательств по Договору, </w:t>
      </w:r>
      <w:r w:rsidR="00CF3461">
        <w:rPr>
          <w:rFonts w:ascii="Times New Roman" w:eastAsia="Times New Roman" w:hAnsi="Times New Roman" w:cs="Times New Roman"/>
          <w:sz w:val="20"/>
          <w:szCs w:val="20"/>
        </w:rPr>
        <w:t>Исполнитель</w:t>
      </w:r>
      <w:r w:rsidRPr="00706C46">
        <w:rPr>
          <w:rFonts w:ascii="Times New Roman" w:eastAsia="Times New Roman" w:hAnsi="Times New Roman" w:cs="Times New Roman"/>
          <w:sz w:val="20"/>
          <w:szCs w:val="20"/>
        </w:rPr>
        <w:t xml:space="preserve"> обязуется в течение 5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Действие указанного пункта не распространяется на случаи, если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 предоставлена недостоверная (поддельная) банковская гарантия.</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7.7.</w:t>
      </w:r>
      <w:r w:rsidRPr="00706C46">
        <w:rPr>
          <w:rFonts w:ascii="Times New Roman" w:eastAsia="Times New Roman" w:hAnsi="Times New Roman" w:cs="Times New Roman"/>
          <w:sz w:val="20"/>
          <w:szCs w:val="20"/>
        </w:rPr>
        <w:tab/>
        <w:t xml:space="preserve">Прекращение обеспечения исполнения Договора или не соответствующее требованиям, указанным в пункте 4.1. Договора, по истечении срока, указанного в </w:t>
      </w:r>
      <w:hyperlink w:anchor="P310" w:history="1">
        <w:r w:rsidRPr="00706C46">
          <w:rPr>
            <w:rFonts w:ascii="Times New Roman" w:eastAsia="Times New Roman" w:hAnsi="Times New Roman" w:cs="Times New Roman"/>
            <w:sz w:val="20"/>
            <w:szCs w:val="20"/>
          </w:rPr>
          <w:t>пункте 4.6</w:t>
        </w:r>
      </w:hyperlink>
      <w:r w:rsidRPr="00706C46">
        <w:rPr>
          <w:rFonts w:ascii="Times New Roman" w:eastAsia="Times New Roman" w:hAnsi="Times New Roman" w:cs="Times New Roman"/>
          <w:sz w:val="20"/>
          <w:szCs w:val="20"/>
        </w:rPr>
        <w:t xml:space="preserve"> Договора, признается существенным нарушением Договора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 и является основанием для расторжения Договора по требованию Заказчика с возмещением ущерба в полном объеме.</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b/>
          <w:i/>
          <w:sz w:val="20"/>
          <w:szCs w:val="20"/>
        </w:rPr>
      </w:pPr>
      <w:r w:rsidRPr="00706C46">
        <w:rPr>
          <w:rFonts w:ascii="Times New Roman" w:eastAsia="Times New Roman" w:hAnsi="Times New Roman" w:cs="Times New Roman"/>
          <w:sz w:val="20"/>
          <w:szCs w:val="20"/>
        </w:rPr>
        <w:t>7.8.</w:t>
      </w:r>
      <w:r w:rsidRPr="00706C46">
        <w:rPr>
          <w:rFonts w:ascii="Times New Roman" w:eastAsia="Times New Roman" w:hAnsi="Times New Roman" w:cs="Times New Roman"/>
          <w:sz w:val="20"/>
          <w:szCs w:val="20"/>
        </w:rPr>
        <w:tab/>
        <w:t xml:space="preserve">Срок возврата Заказчиком </w:t>
      </w:r>
      <w:r w:rsidR="00CF3461">
        <w:rPr>
          <w:rFonts w:ascii="Times New Roman" w:eastAsia="Times New Roman" w:hAnsi="Times New Roman" w:cs="Times New Roman"/>
          <w:sz w:val="20"/>
          <w:szCs w:val="20"/>
        </w:rPr>
        <w:t>Исполнителю</w:t>
      </w:r>
      <w:r w:rsidRPr="00706C46">
        <w:rPr>
          <w:rFonts w:ascii="Times New Roman" w:eastAsia="Times New Roman" w:hAnsi="Times New Roman" w:cs="Times New Roman"/>
          <w:sz w:val="20"/>
          <w:szCs w:val="20"/>
        </w:rPr>
        <w:t xml:space="preserve"> денежных средств, внесенных в качестве обеспечения исполнения Договора (если такая форма обеспечения исполнения Договора применяется </w:t>
      </w:r>
      <w:r w:rsidR="00CF3461">
        <w:rPr>
          <w:rFonts w:ascii="Times New Roman" w:eastAsia="Times New Roman" w:hAnsi="Times New Roman" w:cs="Times New Roman"/>
          <w:sz w:val="20"/>
          <w:szCs w:val="20"/>
        </w:rPr>
        <w:t>Исполнителем )</w:t>
      </w:r>
      <w:r w:rsidR="002E3ACA">
        <w:rPr>
          <w:rFonts w:ascii="Times New Roman" w:eastAsia="Times New Roman" w:hAnsi="Times New Roman" w:cs="Times New Roman"/>
          <w:sz w:val="20"/>
          <w:szCs w:val="20"/>
        </w:rPr>
        <w:t>10</w:t>
      </w:r>
      <w:r w:rsidRPr="00706C46">
        <w:rPr>
          <w:rFonts w:ascii="Times New Roman" w:eastAsia="Times New Roman" w:hAnsi="Times New Roman" w:cs="Times New Roman"/>
          <w:sz w:val="20"/>
          <w:szCs w:val="20"/>
        </w:rPr>
        <w:t xml:space="preserve"> рабочих дней. </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7.9.</w:t>
      </w:r>
      <w:r w:rsidRPr="00706C46">
        <w:rPr>
          <w:rFonts w:ascii="Times New Roman" w:eastAsia="Times New Roman" w:hAnsi="Times New Roman" w:cs="Times New Roman"/>
          <w:sz w:val="20"/>
          <w:szCs w:val="20"/>
        </w:rPr>
        <w:tab/>
        <w:t xml:space="preserve">В случае неисполнения или ненадлежащего исполнения </w:t>
      </w:r>
      <w:r w:rsidR="00CF3461">
        <w:rPr>
          <w:rFonts w:ascii="Times New Roman" w:eastAsia="Times New Roman" w:hAnsi="Times New Roman" w:cs="Times New Roman"/>
          <w:sz w:val="20"/>
          <w:szCs w:val="20"/>
        </w:rPr>
        <w:t>Исполнителем</w:t>
      </w:r>
      <w:r w:rsidRPr="00706C46">
        <w:rPr>
          <w:rFonts w:ascii="Times New Roman" w:eastAsia="Times New Roman" w:hAnsi="Times New Roman" w:cs="Times New Roman"/>
          <w:sz w:val="20"/>
          <w:szCs w:val="20"/>
        </w:rPr>
        <w:t xml:space="preserve"> обязательств по Договору обеспечение исполнения Договора переходит Заказчику в размере неисполненных обязательств.</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7.10.</w:t>
      </w:r>
      <w:r w:rsidRPr="00706C46">
        <w:rPr>
          <w:rFonts w:ascii="Times New Roman" w:eastAsia="Times New Roman" w:hAnsi="Times New Roman" w:cs="Times New Roman"/>
          <w:sz w:val="20"/>
          <w:szCs w:val="20"/>
        </w:rPr>
        <w:tab/>
        <w:t>Обеспечение исполнения Договора сохраняет свою силу при изменении законодательства Российской Федерации, а также при реорганизации</w:t>
      </w:r>
      <w:r w:rsidR="00CF3461">
        <w:rPr>
          <w:rFonts w:ascii="Times New Roman" w:eastAsia="Times New Roman" w:hAnsi="Times New Roman" w:cs="Times New Roman"/>
          <w:sz w:val="20"/>
          <w:szCs w:val="20"/>
        </w:rPr>
        <w:t xml:space="preserve">   Исполнителя </w:t>
      </w:r>
      <w:r w:rsidRPr="00706C46">
        <w:rPr>
          <w:rFonts w:ascii="Times New Roman" w:eastAsia="Times New Roman" w:hAnsi="Times New Roman" w:cs="Times New Roman"/>
          <w:sz w:val="20"/>
          <w:szCs w:val="20"/>
        </w:rPr>
        <w:t>или Заказчика.</w:t>
      </w:r>
    </w:p>
    <w:p w:rsidR="00706C46" w:rsidRPr="00706C46" w:rsidRDefault="00706C46" w:rsidP="00010746">
      <w:pPr>
        <w:widowControl w:val="0"/>
        <w:autoSpaceDE w:val="0"/>
        <w:autoSpaceDN w:val="0"/>
        <w:spacing w:after="0"/>
        <w:ind w:firstLine="709"/>
        <w:jc w:val="both"/>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sz w:val="20"/>
          <w:szCs w:val="20"/>
        </w:rPr>
        <w:t>7.11.</w:t>
      </w:r>
      <w:r w:rsidRPr="00706C46">
        <w:rPr>
          <w:rFonts w:ascii="Times New Roman" w:eastAsia="Times New Roman" w:hAnsi="Times New Roman" w:cs="Times New Roman"/>
          <w:sz w:val="20"/>
          <w:szCs w:val="20"/>
        </w:rPr>
        <w:tab/>
        <w:t xml:space="preserve">Все затраты, связанные с заключением и оформлением договоров и иных документов по обеспечению исполнения Договора, несет </w:t>
      </w:r>
      <w:r w:rsidR="00CF3461">
        <w:rPr>
          <w:rFonts w:ascii="Times New Roman" w:eastAsia="Times New Roman" w:hAnsi="Times New Roman" w:cs="Times New Roman"/>
          <w:sz w:val="20"/>
          <w:szCs w:val="20"/>
        </w:rPr>
        <w:t>Исполнитель</w:t>
      </w:r>
      <w:r w:rsidRPr="00706C46">
        <w:rPr>
          <w:rFonts w:ascii="Times New Roman" w:eastAsia="Times New Roman" w:hAnsi="Times New Roman" w:cs="Times New Roman"/>
          <w:sz w:val="20"/>
          <w:szCs w:val="20"/>
        </w:rPr>
        <w:t>.</w:t>
      </w:r>
    </w:p>
    <w:p w:rsidR="00706C46" w:rsidRPr="00706C46" w:rsidRDefault="00706C46" w:rsidP="00CA0643">
      <w:pPr>
        <w:spacing w:after="0"/>
        <w:ind w:left="284"/>
        <w:jc w:val="both"/>
        <w:rPr>
          <w:rFonts w:ascii="Times New Roman" w:eastAsia="Times New Roman" w:hAnsi="Times New Roman" w:cs="Times New Roman"/>
          <w:b/>
          <w:sz w:val="20"/>
          <w:szCs w:val="20"/>
          <w:lang w:eastAsia="ar-SA"/>
        </w:rPr>
      </w:pPr>
    </w:p>
    <w:p w:rsidR="00706C46" w:rsidRPr="00706C46" w:rsidRDefault="00706C46" w:rsidP="00CA0643">
      <w:pPr>
        <w:widowControl w:val="0"/>
        <w:tabs>
          <w:tab w:val="left" w:pos="0"/>
          <w:tab w:val="left" w:pos="426"/>
        </w:tabs>
        <w:autoSpaceDE w:val="0"/>
        <w:autoSpaceDN w:val="0"/>
        <w:adjustRightInd w:val="0"/>
        <w:spacing w:after="0"/>
        <w:ind w:left="567"/>
        <w:jc w:val="both"/>
        <w:rPr>
          <w:rFonts w:ascii="Times New Roman" w:eastAsia="Times New Roman" w:hAnsi="Times New Roman" w:cs="Times New Roman"/>
          <w:sz w:val="20"/>
          <w:szCs w:val="20"/>
        </w:rPr>
      </w:pPr>
    </w:p>
    <w:p w:rsidR="00706C46" w:rsidRPr="00143894" w:rsidRDefault="00706C46" w:rsidP="00CA0643">
      <w:pPr>
        <w:widowControl w:val="0"/>
        <w:autoSpaceDE w:val="0"/>
        <w:autoSpaceDN w:val="0"/>
        <w:spacing w:after="0"/>
        <w:ind w:firstLine="709"/>
        <w:jc w:val="both"/>
        <w:outlineLvl w:val="1"/>
        <w:rPr>
          <w:rFonts w:ascii="Times New Roman" w:eastAsia="Times New Roman" w:hAnsi="Times New Roman" w:cs="Times New Roman"/>
          <w:b/>
          <w:sz w:val="20"/>
          <w:szCs w:val="20"/>
        </w:rPr>
      </w:pPr>
      <w:r w:rsidRPr="00143894">
        <w:rPr>
          <w:rFonts w:ascii="Times New Roman" w:eastAsia="Times New Roman" w:hAnsi="Times New Roman" w:cs="Times New Roman"/>
          <w:b/>
          <w:sz w:val="20"/>
          <w:szCs w:val="20"/>
        </w:rPr>
        <w:t>8. Порядок и сроки оказания и приемки услуг, оформление результатов приемки.</w:t>
      </w:r>
    </w:p>
    <w:p w:rsidR="00706C46" w:rsidRPr="00143894" w:rsidRDefault="00706C46" w:rsidP="00CA0643">
      <w:pPr>
        <w:widowControl w:val="0"/>
        <w:autoSpaceDE w:val="0"/>
        <w:autoSpaceDN w:val="0"/>
        <w:adjustRightInd w:val="0"/>
        <w:jc w:val="both"/>
        <w:rPr>
          <w:rFonts w:ascii="Times New Roman" w:eastAsia="Calibri" w:hAnsi="Times New Roman" w:cs="Times New Roman"/>
          <w:b/>
          <w:kern w:val="22"/>
          <w:sz w:val="20"/>
          <w:szCs w:val="20"/>
          <w:lang w:eastAsia="en-US"/>
        </w:rPr>
      </w:pP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lastRenderedPageBreak/>
        <w:t>8.1. Услуги по настоящему договору должны быть оказаны в объеме, порядке и с периодичностью, установленными в Приложении № 1 к настоящему договору.</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 xml:space="preserve">8.2. Услуги должны быть оказаны в срок </w:t>
      </w:r>
      <w:r w:rsidRPr="00706C46">
        <w:rPr>
          <w:rFonts w:ascii="Times New Roman" w:eastAsia="Calibri" w:hAnsi="Times New Roman" w:cs="Times New Roman"/>
          <w:b/>
          <w:sz w:val="20"/>
          <w:szCs w:val="20"/>
          <w:lang w:eastAsia="en-US"/>
        </w:rPr>
        <w:t xml:space="preserve">с </w:t>
      </w:r>
      <w:r w:rsidR="00010746">
        <w:rPr>
          <w:rFonts w:ascii="Times New Roman" w:eastAsia="Calibri" w:hAnsi="Times New Roman" w:cs="Times New Roman"/>
          <w:b/>
          <w:sz w:val="20"/>
          <w:szCs w:val="20"/>
          <w:lang w:eastAsia="en-US"/>
        </w:rPr>
        <w:t>01 января 202</w:t>
      </w:r>
      <w:r w:rsidR="00867264">
        <w:rPr>
          <w:rFonts w:ascii="Times New Roman" w:eastAsia="Calibri" w:hAnsi="Times New Roman" w:cs="Times New Roman"/>
          <w:b/>
          <w:sz w:val="20"/>
          <w:szCs w:val="20"/>
          <w:lang w:eastAsia="en-US"/>
        </w:rPr>
        <w:t>1</w:t>
      </w:r>
      <w:r w:rsidR="00010746">
        <w:rPr>
          <w:rFonts w:ascii="Times New Roman" w:eastAsia="Calibri" w:hAnsi="Times New Roman" w:cs="Times New Roman"/>
          <w:b/>
          <w:sz w:val="20"/>
          <w:szCs w:val="20"/>
          <w:lang w:eastAsia="en-US"/>
        </w:rPr>
        <w:t xml:space="preserve"> года </w:t>
      </w:r>
      <w:r w:rsidRPr="00706C46">
        <w:rPr>
          <w:rFonts w:ascii="Times New Roman" w:eastAsia="Calibri" w:hAnsi="Times New Roman" w:cs="Times New Roman"/>
          <w:b/>
          <w:kern w:val="22"/>
          <w:sz w:val="20"/>
          <w:szCs w:val="20"/>
          <w:lang w:eastAsia="en-US"/>
        </w:rPr>
        <w:t>по 31.12.20</w:t>
      </w:r>
      <w:r w:rsidR="00010746">
        <w:rPr>
          <w:rFonts w:ascii="Times New Roman" w:eastAsia="Calibri" w:hAnsi="Times New Roman" w:cs="Times New Roman"/>
          <w:b/>
          <w:kern w:val="22"/>
          <w:sz w:val="20"/>
          <w:szCs w:val="20"/>
          <w:lang w:eastAsia="en-US"/>
        </w:rPr>
        <w:t>2</w:t>
      </w:r>
      <w:r w:rsidR="00867264">
        <w:rPr>
          <w:rFonts w:ascii="Times New Roman" w:eastAsia="Calibri" w:hAnsi="Times New Roman" w:cs="Times New Roman"/>
          <w:b/>
          <w:kern w:val="22"/>
          <w:sz w:val="20"/>
          <w:szCs w:val="20"/>
          <w:lang w:eastAsia="en-US"/>
        </w:rPr>
        <w:t>1</w:t>
      </w:r>
      <w:r w:rsidRPr="00706C46">
        <w:rPr>
          <w:rFonts w:ascii="Times New Roman" w:eastAsia="Calibri" w:hAnsi="Times New Roman" w:cs="Times New Roman"/>
          <w:b/>
          <w:kern w:val="22"/>
          <w:sz w:val="20"/>
          <w:szCs w:val="20"/>
          <w:lang w:eastAsia="en-US"/>
        </w:rPr>
        <w:t> г. (включительно)</w:t>
      </w:r>
      <w:r w:rsidRPr="00706C46">
        <w:rPr>
          <w:rFonts w:ascii="Times New Roman" w:eastAsia="Calibri" w:hAnsi="Times New Roman" w:cs="Times New Roman"/>
          <w:kern w:val="22"/>
          <w:sz w:val="20"/>
          <w:szCs w:val="20"/>
          <w:lang w:eastAsia="en-US"/>
        </w:rPr>
        <w:t>.</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8.3. В день подписания договора Заказчик передает Исполнителю в письменной форме сведения об ответственном представителе Заказчика по договору (далее – Представитель Заказчика), уполномоченном представлять интересы Заказчика по договору.</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 xml:space="preserve">8.4. В день подписания договора Исполнитель передает Заказчику в письменной форме сведения об ответственном представителе Исполнителя по договору (далее – Представитель Исполнителя), осуществляющем контроль качества оказываемых Услуг, принятие оперативных мер по вопросам, возникающим в процессе оказания Услуг. </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8.5. В течение дня, следующего после дня подписания договора, Представитель Исполнителя передает Представителю Заказчика следующую информацию: список привлекаемых Исполнителем для оказания Услуг сотрудников, в отношении каждого работника: фамилия, имя и отчество, дата и место рождения, паспортные данные, место жительства. В случае внесения изменений в состав сотрудников, привлекаемых Исполнителем, Представитель Исполнителя должен представить Заказчику скорректированную информацию не позднее, чем за 2 рабочих дня до предполагаемых изменений.</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8.6. При наличии замечаний к качеству или объему оказанных Услуг такие замечания фиксируются Представителем Заказчика соответствующим протоколом, содержащим требования о способах и сроках устранения замечаний, который в течение дня, следующего за днем составления протокола, передается под роспись Представителю Исполнителя в целях обеспечения последним устранения выявленных замечаний в сроки, установленные в протоколе.</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8.7. Не позднее 10 числа каждого месяца Исполнитель передает Заказчику Акт сдачи-приемки Услуг за соответствующий месяц, счет, счет-фактуру.</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 xml:space="preserve">8.8. Заказчик в течение 5 рабочих дней со дня получения Акта сдачи-приемки Услуг за соответствующий месяц, направляет Исполнителю подписанный Акт сдачи-приемки Услуг за соответствующий месяц или мотивированный отказ от приемки Услуг, содержащий перечень замечаний по оказанным Услугам, выдвинутых в соответствии с пунктом </w:t>
      </w:r>
      <w:r w:rsidR="008550D1">
        <w:rPr>
          <w:rFonts w:ascii="Times New Roman" w:eastAsia="Calibri" w:hAnsi="Times New Roman" w:cs="Times New Roman"/>
          <w:kern w:val="22"/>
          <w:sz w:val="20"/>
          <w:szCs w:val="20"/>
          <w:lang w:eastAsia="en-US"/>
        </w:rPr>
        <w:t>8</w:t>
      </w:r>
      <w:r w:rsidRPr="00706C46">
        <w:rPr>
          <w:rFonts w:ascii="Times New Roman" w:eastAsia="Calibri" w:hAnsi="Times New Roman" w:cs="Times New Roman"/>
          <w:kern w:val="22"/>
          <w:sz w:val="20"/>
          <w:szCs w:val="20"/>
          <w:lang w:eastAsia="en-US"/>
        </w:rPr>
        <w:t>.6. настоящего договора и не устраненных на момент предоставления Исполнителем Акта сдачи-приемки Услуг за соответствующий месяц, с указанием окончательных сроков устранения таких замечаний.</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 xml:space="preserve">8.9. Факт устранения замечаний по оказанным Услугам фиксируется Представителем Заказчика и Представителем Исполнителя соответствующим протоколом. </w:t>
      </w:r>
    </w:p>
    <w:p w:rsidR="00706C46" w:rsidRPr="00706C46" w:rsidRDefault="00706C46" w:rsidP="00CA0643">
      <w:pPr>
        <w:widowControl w:val="0"/>
        <w:tabs>
          <w:tab w:val="left" w:pos="900"/>
        </w:tabs>
        <w:autoSpaceDE w:val="0"/>
        <w:autoSpaceDN w:val="0"/>
        <w:adjustRightInd w:val="0"/>
        <w:ind w:firstLine="540"/>
        <w:jc w:val="both"/>
        <w:rPr>
          <w:rFonts w:ascii="Times New Roman" w:eastAsia="Calibri" w:hAnsi="Times New Roman" w:cs="Times New Roman"/>
          <w:kern w:val="22"/>
          <w:sz w:val="20"/>
          <w:szCs w:val="20"/>
          <w:lang w:eastAsia="en-US"/>
        </w:rPr>
      </w:pPr>
      <w:r w:rsidRPr="00706C46">
        <w:rPr>
          <w:rFonts w:ascii="Times New Roman" w:eastAsia="Calibri" w:hAnsi="Times New Roman" w:cs="Times New Roman"/>
          <w:kern w:val="22"/>
          <w:sz w:val="20"/>
          <w:szCs w:val="20"/>
          <w:lang w:eastAsia="en-US"/>
        </w:rPr>
        <w:t xml:space="preserve">8.10. Не устранение в сроки, установленные в соответствии с пунктом </w:t>
      </w:r>
      <w:r w:rsidR="008550D1">
        <w:rPr>
          <w:rFonts w:ascii="Times New Roman" w:eastAsia="Calibri" w:hAnsi="Times New Roman" w:cs="Times New Roman"/>
          <w:kern w:val="22"/>
          <w:sz w:val="20"/>
          <w:szCs w:val="20"/>
          <w:lang w:eastAsia="en-US"/>
        </w:rPr>
        <w:t>8</w:t>
      </w:r>
      <w:r w:rsidRPr="00706C46">
        <w:rPr>
          <w:rFonts w:ascii="Times New Roman" w:eastAsia="Calibri" w:hAnsi="Times New Roman" w:cs="Times New Roman"/>
          <w:kern w:val="22"/>
          <w:sz w:val="20"/>
          <w:szCs w:val="20"/>
          <w:lang w:eastAsia="en-US"/>
        </w:rPr>
        <w:t>.8. настоящего договора, выдвинутых Заказчиком замечаний является основанием для одностороннего отказа Заказчика от исполнения договора.</w:t>
      </w:r>
    </w:p>
    <w:p w:rsidR="00706C46" w:rsidRPr="00706C46" w:rsidRDefault="00706C46" w:rsidP="00E66D27">
      <w:pPr>
        <w:widowControl w:val="0"/>
        <w:tabs>
          <w:tab w:val="left" w:pos="900"/>
        </w:tabs>
        <w:autoSpaceDE w:val="0"/>
        <w:autoSpaceDN w:val="0"/>
        <w:adjustRightInd w:val="0"/>
        <w:ind w:firstLine="540"/>
        <w:jc w:val="both"/>
        <w:rPr>
          <w:rFonts w:ascii="Times New Roman" w:eastAsia="Arial" w:hAnsi="Times New Roman" w:cs="Times New Roman"/>
          <w:sz w:val="20"/>
          <w:szCs w:val="20"/>
          <w:lang w:eastAsia="ar-SA"/>
        </w:rPr>
      </w:pPr>
      <w:r w:rsidRPr="00706C46">
        <w:rPr>
          <w:rFonts w:ascii="Times New Roman" w:eastAsia="Calibri" w:hAnsi="Times New Roman" w:cs="Times New Roman"/>
          <w:kern w:val="22"/>
          <w:sz w:val="20"/>
          <w:szCs w:val="20"/>
          <w:lang w:eastAsia="en-US"/>
        </w:rPr>
        <w:t>8.11. Датой оказания услуг является дата подписания сторонами акта сдачи-приема услуг на соответствующий месяц.</w:t>
      </w:r>
    </w:p>
    <w:p w:rsidR="00706C46" w:rsidRPr="00706C46" w:rsidRDefault="00706C46" w:rsidP="00CA0643">
      <w:pPr>
        <w:suppressAutoHyphens/>
        <w:spacing w:after="0"/>
        <w:ind w:firstLine="540"/>
        <w:jc w:val="both"/>
        <w:outlineLvl w:val="1"/>
        <w:rPr>
          <w:rFonts w:ascii="Times New Roman" w:eastAsia="Arial" w:hAnsi="Times New Roman" w:cs="Times New Roman"/>
          <w:sz w:val="20"/>
          <w:szCs w:val="20"/>
          <w:lang w:eastAsia="ar-SA"/>
        </w:rPr>
      </w:pPr>
    </w:p>
    <w:p w:rsidR="00706C46" w:rsidRPr="001A245A" w:rsidRDefault="00706C46" w:rsidP="00CA0643">
      <w:pPr>
        <w:suppressAutoHyphens/>
        <w:spacing w:after="0"/>
        <w:ind w:firstLine="540"/>
        <w:jc w:val="both"/>
        <w:outlineLvl w:val="1"/>
        <w:rPr>
          <w:rFonts w:ascii="Times New Roman" w:eastAsia="Times New Roman" w:hAnsi="Times New Roman" w:cs="Times New Roman"/>
          <w:sz w:val="20"/>
          <w:szCs w:val="20"/>
          <w:lang w:eastAsia="ar-SA"/>
        </w:rPr>
      </w:pPr>
      <w:r w:rsidRPr="001A245A">
        <w:rPr>
          <w:rFonts w:ascii="Times New Roman" w:eastAsia="Arial" w:hAnsi="Times New Roman" w:cs="Times New Roman"/>
          <w:sz w:val="20"/>
          <w:szCs w:val="20"/>
          <w:lang w:eastAsia="ar-SA"/>
        </w:rPr>
        <w:t xml:space="preserve">  9. Ответственность Сторон</w:t>
      </w:r>
    </w:p>
    <w:p w:rsidR="00706C46" w:rsidRPr="001A245A" w:rsidRDefault="00706C46" w:rsidP="00CA0643">
      <w:pPr>
        <w:suppressAutoHyphens/>
        <w:spacing w:after="0"/>
        <w:ind w:firstLine="720"/>
        <w:jc w:val="both"/>
        <w:rPr>
          <w:rFonts w:ascii="Times New Roman" w:eastAsia="Arial" w:hAnsi="Times New Roman" w:cs="Times New Roman"/>
          <w:sz w:val="20"/>
          <w:szCs w:val="20"/>
          <w:lang w:eastAsia="ar-SA"/>
        </w:rPr>
      </w:pP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.1. Исполнитель, в соответствии с законодательством РФ, несет полную материальную ответственность за ущерб, причиненный хищениями, поджогами, взрывами и иными правонарушениями, повлекшими утрату, уничтожение либо повреждение охраняемых объектов и находящегося на них имущества в результате ненадлежащего исполнения своих обязательств по настоящему договору.</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 xml:space="preserve">.2. За неисполнение и (или) ненадлежащее исполнение обязанностей, предусмотренных настоящим договором, Заказчик вправе взыскать с Исполнителя </w:t>
      </w:r>
      <w:r w:rsidR="00780ECF">
        <w:rPr>
          <w:rFonts w:ascii="Times New Roman" w:eastAsia="Times New Roman" w:hAnsi="Times New Roman" w:cs="Times New Roman"/>
          <w:color w:val="000000"/>
          <w:sz w:val="20"/>
          <w:szCs w:val="20"/>
        </w:rPr>
        <w:t xml:space="preserve">договорные </w:t>
      </w:r>
      <w:r w:rsidRPr="001347AC">
        <w:rPr>
          <w:rFonts w:ascii="Times New Roman" w:eastAsia="Times New Roman" w:hAnsi="Times New Roman" w:cs="Times New Roman"/>
          <w:color w:val="000000"/>
          <w:sz w:val="20"/>
          <w:szCs w:val="20"/>
        </w:rPr>
        <w:t>штрафы в следующих размерах:</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347AC">
        <w:rPr>
          <w:rFonts w:ascii="Times New Roman" w:eastAsia="Times New Roman" w:hAnsi="Times New Roman" w:cs="Times New Roman"/>
          <w:color w:val="000000"/>
          <w:sz w:val="20"/>
          <w:szCs w:val="20"/>
        </w:rPr>
        <w:t xml:space="preserve">-  в случае если охранник отсутствует на посту более 1 часа – 30 000 (Тридцать тысяч) рублей 00 копеек, </w:t>
      </w:r>
      <w:r w:rsidR="00780ECF">
        <w:rPr>
          <w:rFonts w:ascii="Times New Roman" w:eastAsia="Times New Roman" w:hAnsi="Times New Roman" w:cs="Times New Roman"/>
          <w:color w:val="000000"/>
          <w:sz w:val="20"/>
          <w:szCs w:val="20"/>
        </w:rPr>
        <w:t xml:space="preserve">или </w:t>
      </w:r>
      <w:r w:rsidRPr="001347AC">
        <w:rPr>
          <w:rFonts w:ascii="Times New Roman" w:eastAsia="Times New Roman" w:hAnsi="Times New Roman" w:cs="Times New Roman"/>
          <w:color w:val="000000"/>
          <w:sz w:val="20"/>
          <w:szCs w:val="20"/>
        </w:rPr>
        <w:t>за каждый час отсутствия охранника на посту - 3 000 (Три тысячи) рублей 00 копеек;</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347AC">
        <w:rPr>
          <w:rFonts w:ascii="Times New Roman" w:eastAsia="Times New Roman" w:hAnsi="Times New Roman" w:cs="Times New Roman"/>
          <w:color w:val="000000"/>
          <w:sz w:val="20"/>
          <w:szCs w:val="20"/>
        </w:rPr>
        <w:t>- в случае если охранник находится на посту в состоянии алкогольного, наркотического и/или иного токсического опьянения – 60 000 (Шестьдесят тысяч) рублей 00 копеек;</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347AC">
        <w:rPr>
          <w:rFonts w:ascii="Times New Roman" w:eastAsia="Times New Roman" w:hAnsi="Times New Roman" w:cs="Times New Roman"/>
          <w:color w:val="000000"/>
          <w:sz w:val="20"/>
          <w:szCs w:val="20"/>
        </w:rPr>
        <w:lastRenderedPageBreak/>
        <w:t>-    в случае нахождения охранника на посту в одежде, не относящейся к форменной – 20 000 (Двадцать тысяч) рублей 00 копеек.</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347AC">
        <w:rPr>
          <w:rFonts w:ascii="Times New Roman" w:eastAsia="Times New Roman" w:hAnsi="Times New Roman" w:cs="Times New Roman"/>
          <w:color w:val="000000"/>
          <w:sz w:val="20"/>
          <w:szCs w:val="20"/>
        </w:rPr>
        <w:t>-  в иных случаях нарушений условий исполнения настоящего договора – 10 000 (Десять тысяч) рублей 00 копеек.</w:t>
      </w:r>
    </w:p>
    <w:p w:rsidR="001347AC" w:rsidRPr="001347AC" w:rsidRDefault="001347AC" w:rsidP="001347AC">
      <w:pPr>
        <w:spacing w:line="240" w:lineRule="auto"/>
        <w:ind w:firstLine="567"/>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 xml:space="preserve">.3. При отсутствии охранника на посту более </w:t>
      </w:r>
      <w:r w:rsidR="001E32EB" w:rsidRPr="001A245A">
        <w:rPr>
          <w:rFonts w:ascii="Times New Roman" w:eastAsia="Times New Roman" w:hAnsi="Times New Roman" w:cs="Times New Roman"/>
          <w:color w:val="000000"/>
          <w:sz w:val="20"/>
          <w:szCs w:val="20"/>
        </w:rPr>
        <w:t xml:space="preserve">12 часов </w:t>
      </w:r>
      <w:r w:rsidRPr="001347AC">
        <w:rPr>
          <w:rFonts w:ascii="Times New Roman" w:eastAsia="Times New Roman" w:hAnsi="Times New Roman" w:cs="Times New Roman"/>
          <w:color w:val="000000"/>
          <w:sz w:val="20"/>
          <w:szCs w:val="20"/>
        </w:rPr>
        <w:t>Заказчик вправе отказаться от исполнения настоящего договора в одностороннем порядке.</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.4.  Исполнитель несет ответственность:</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.4.1 за ущерб, причинённый Заказчику вследствие кражи имущества, совершенной посредством взлома на охраняемых объектах запоров, замков, дверей, окон, ограждений либо иными способами в результате ненадлежащего выполнения Исполнителем принятых по договору обязательств;</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.4.2. за ущерб, причиненный уничтожением или повреждением имущества Заказчика (в том числе путем поджога) в результате ненадлежащего выполнения Исполнителем принятых по договору обязательств;</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.4.3. за ущерб, причиненный имуществу Заказчика пожаром или в силу других причин по вине работников Исполнителя, осуществляющих охрану на объектах.</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.5. Факты уничтожения или повреждения имущества вследствие пожара, либо в силу других причин, по вине работников Исполнителя, осуществляющих охрану объектов, устанавливаются в порядке, определяемом действующим законодательством Российской Федерации.</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.6. Факты кражи, грабежа, разбоя, а также иные факты хищения, уничтожения или повреждения имущества Заказчика посторонними лицами, проникшими на охраняемый объект по вине работников Исполнителя, устанавливаются уполномоченными органами в соответствии с действующим законодательством РФ.</w:t>
      </w:r>
    </w:p>
    <w:p w:rsidR="001347AC" w:rsidRPr="001347AC" w:rsidRDefault="001347AC" w:rsidP="001347AC">
      <w:pPr>
        <w:spacing w:line="240" w:lineRule="auto"/>
        <w:ind w:firstLine="708"/>
        <w:contextualSpacing/>
        <w:jc w:val="both"/>
        <w:rPr>
          <w:rFonts w:ascii="Times New Roman" w:eastAsia="Times New Roman" w:hAnsi="Times New Roman" w:cs="Times New Roman"/>
          <w:color w:val="000000"/>
          <w:sz w:val="20"/>
          <w:szCs w:val="20"/>
        </w:rPr>
      </w:pPr>
      <w:r w:rsidRPr="001A245A">
        <w:rPr>
          <w:rFonts w:ascii="Times New Roman" w:eastAsia="Times New Roman" w:hAnsi="Times New Roman" w:cs="Times New Roman"/>
          <w:color w:val="000000"/>
          <w:sz w:val="20"/>
          <w:szCs w:val="20"/>
        </w:rPr>
        <w:t>9</w:t>
      </w:r>
      <w:r w:rsidRPr="001347AC">
        <w:rPr>
          <w:rFonts w:ascii="Times New Roman" w:eastAsia="Times New Roman" w:hAnsi="Times New Roman" w:cs="Times New Roman"/>
          <w:color w:val="000000"/>
          <w:sz w:val="20"/>
          <w:szCs w:val="20"/>
        </w:rPr>
        <w:t>.7. В случае установления факта хищения, уничтожения или повреждения имущества либо вследствие пожара, либо в силу других причин, по вине работников Исполнителя, осуществляющих охрану Объекта, Исполнитель помимо возмещения причиненного ущерба подвергается штрафу в размере 10% от стоимости причиненного ущерба.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9.</w:t>
      </w:r>
      <w:r w:rsidR="001347AC">
        <w:rPr>
          <w:rFonts w:ascii="Times New Roman" w:eastAsia="Times New Roman" w:hAnsi="Times New Roman" w:cs="Times New Roman"/>
          <w:sz w:val="20"/>
          <w:szCs w:val="20"/>
        </w:rPr>
        <w:t>8</w:t>
      </w:r>
      <w:r w:rsidRPr="00706C46">
        <w:rPr>
          <w:rFonts w:ascii="Times New Roman" w:eastAsia="Times New Roman" w:hAnsi="Times New Roman" w:cs="Times New Roman"/>
          <w:sz w:val="20"/>
          <w:szCs w:val="20"/>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F3461">
        <w:rPr>
          <w:rFonts w:ascii="Times New Roman" w:eastAsia="Times New Roman" w:hAnsi="Times New Roman" w:cs="Times New Roman"/>
          <w:sz w:val="20"/>
          <w:szCs w:val="20"/>
        </w:rPr>
        <w:t>Исполнитель</w:t>
      </w:r>
      <w:r w:rsidRPr="00706C46">
        <w:rPr>
          <w:rFonts w:ascii="Times New Roman" w:eastAsia="Times New Roman" w:hAnsi="Times New Roman" w:cs="Times New Roman"/>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Пеня устанавливается договором в размере одной трехсотой действующей на дату уплаты пеней ставки рефинансирования Центрального банка РФ от не уплаченной в срок суммы.</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9.</w:t>
      </w:r>
      <w:r w:rsidR="001347AC">
        <w:rPr>
          <w:rFonts w:ascii="Times New Roman" w:eastAsia="Times New Roman" w:hAnsi="Times New Roman" w:cs="Times New Roman"/>
          <w:sz w:val="20"/>
          <w:szCs w:val="20"/>
        </w:rPr>
        <w:t>9</w:t>
      </w:r>
      <w:r w:rsidRPr="00706C46">
        <w:rPr>
          <w:rFonts w:ascii="Times New Roman" w:eastAsia="Times New Roman" w:hAnsi="Times New Roman" w:cs="Times New Roman"/>
          <w:sz w:val="20"/>
          <w:szCs w:val="20"/>
        </w:rPr>
        <w:t xml:space="preserve">. В случае просрочки исполнения </w:t>
      </w:r>
      <w:r w:rsidR="00CF3461">
        <w:rPr>
          <w:rFonts w:ascii="Times New Roman" w:eastAsia="Times New Roman" w:hAnsi="Times New Roman" w:cs="Times New Roman"/>
          <w:sz w:val="20"/>
          <w:szCs w:val="20"/>
        </w:rPr>
        <w:t>Исполнител</w:t>
      </w:r>
      <w:r w:rsidR="00CA0643">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 xml:space="preserve">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CF3461">
        <w:rPr>
          <w:rFonts w:ascii="Times New Roman" w:eastAsia="Times New Roman" w:hAnsi="Times New Roman" w:cs="Times New Roman"/>
          <w:sz w:val="20"/>
          <w:szCs w:val="20"/>
        </w:rPr>
        <w:t>Исполнител</w:t>
      </w:r>
      <w:r w:rsidR="00CA0643">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 xml:space="preserve">м обязательств, предусмотренных договором, Заказчик направляет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 xml:space="preserve">ю </w:t>
      </w:r>
      <w:r w:rsidRPr="00706C46">
        <w:rPr>
          <w:rFonts w:ascii="Times New Roman" w:eastAsia="Times New Roman" w:hAnsi="Times New Roman" w:cs="Times New Roman"/>
          <w:sz w:val="20"/>
          <w:szCs w:val="20"/>
        </w:rPr>
        <w:t>требование об уплате неустоек (штрафов, пеней).</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Пеня начисляется за каждый день просрочки исполнения </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 обязательства, предусмотренного договором, и устанавливается в размере не менее чем одна трехсотая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9.</w:t>
      </w:r>
      <w:r w:rsidR="001347AC">
        <w:rPr>
          <w:rFonts w:ascii="Times New Roman" w:eastAsia="Times New Roman" w:hAnsi="Times New Roman" w:cs="Times New Roman"/>
          <w:sz w:val="20"/>
          <w:szCs w:val="20"/>
        </w:rPr>
        <w:t>10</w:t>
      </w:r>
      <w:r w:rsidRPr="00706C46">
        <w:rPr>
          <w:rFonts w:ascii="Times New Roman" w:eastAsia="Times New Roman" w:hAnsi="Times New Roman" w:cs="Times New Roman"/>
          <w:sz w:val="20"/>
          <w:szCs w:val="20"/>
        </w:rPr>
        <w:t>. Оплата Стороной неустойки (штрафа, пеней) не освобождает её от исполнения обязательств по договору.</w:t>
      </w:r>
    </w:p>
    <w:p w:rsidR="00706C46" w:rsidRPr="00706C46" w:rsidRDefault="00706C46" w:rsidP="00E66D27">
      <w:pPr>
        <w:widowControl w:val="0"/>
        <w:autoSpaceDE w:val="0"/>
        <w:autoSpaceDN w:val="0"/>
        <w:spacing w:after="0"/>
        <w:ind w:firstLine="709"/>
        <w:jc w:val="both"/>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sz w:val="20"/>
          <w:szCs w:val="20"/>
        </w:rPr>
        <w:t>9.</w:t>
      </w:r>
      <w:r w:rsidR="001347AC">
        <w:rPr>
          <w:rFonts w:ascii="Times New Roman" w:eastAsia="Times New Roman" w:hAnsi="Times New Roman" w:cs="Times New Roman"/>
          <w:sz w:val="20"/>
          <w:szCs w:val="20"/>
        </w:rPr>
        <w:t>11</w:t>
      </w:r>
      <w:r w:rsidRPr="00706C46">
        <w:rPr>
          <w:rFonts w:ascii="Times New Roman" w:eastAsia="Times New Roman" w:hAnsi="Times New Roman" w:cs="Times New Roman"/>
          <w:sz w:val="20"/>
          <w:szCs w:val="20"/>
        </w:rPr>
        <w:t>. Стороны освобождаются от уплаты неустойки (штрафа, пеней),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706C46" w:rsidRPr="00706C46" w:rsidRDefault="00706C46" w:rsidP="00CA0643">
      <w:pPr>
        <w:widowControl w:val="0"/>
        <w:tabs>
          <w:tab w:val="left" w:pos="540"/>
          <w:tab w:val="left" w:pos="900"/>
        </w:tabs>
        <w:suppressAutoHyphens/>
        <w:spacing w:after="0"/>
        <w:ind w:left="284"/>
        <w:contextualSpacing/>
        <w:jc w:val="both"/>
        <w:rPr>
          <w:rFonts w:ascii="Times New Roman" w:eastAsia="Times New Roman" w:hAnsi="Times New Roman" w:cs="Times New Roman"/>
          <w:b/>
          <w:sz w:val="20"/>
          <w:szCs w:val="20"/>
          <w:lang w:eastAsia="ar-SA"/>
        </w:rPr>
      </w:pPr>
    </w:p>
    <w:p w:rsidR="00706C46" w:rsidRPr="00706C46" w:rsidRDefault="00706C46" w:rsidP="00E66D27">
      <w:pPr>
        <w:widowControl w:val="0"/>
        <w:autoSpaceDE w:val="0"/>
        <w:autoSpaceDN w:val="0"/>
        <w:ind w:left="1135"/>
        <w:jc w:val="both"/>
        <w:outlineLvl w:val="1"/>
        <w:rPr>
          <w:rFonts w:ascii="Times New Roman" w:eastAsia="Times New Roman" w:hAnsi="Times New Roman" w:cs="Times New Roman"/>
          <w:b/>
          <w:sz w:val="20"/>
          <w:szCs w:val="20"/>
          <w:lang w:eastAsia="ar-SA"/>
        </w:rPr>
      </w:pPr>
      <w:r w:rsidRPr="00143894">
        <w:rPr>
          <w:rFonts w:ascii="Times New Roman" w:eastAsia="Calibri" w:hAnsi="Times New Roman" w:cs="Times New Roman"/>
          <w:b/>
          <w:sz w:val="20"/>
          <w:szCs w:val="20"/>
        </w:rPr>
        <w:t xml:space="preserve"> 10. Срок действия, порядок изменения и расторжения Договора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10.1.</w:t>
      </w:r>
      <w:r w:rsidRPr="00706C46">
        <w:rPr>
          <w:rFonts w:ascii="Times New Roman" w:eastAsia="Times New Roman" w:hAnsi="Times New Roman" w:cs="Times New Roman"/>
          <w:sz w:val="20"/>
          <w:szCs w:val="20"/>
        </w:rPr>
        <w:tab/>
        <w:t>Договор вступает в силу с</w:t>
      </w:r>
      <w:r w:rsidR="00E66D27">
        <w:rPr>
          <w:rFonts w:ascii="Times New Roman" w:eastAsia="Times New Roman" w:hAnsi="Times New Roman" w:cs="Times New Roman"/>
          <w:sz w:val="20"/>
          <w:szCs w:val="20"/>
        </w:rPr>
        <w:t xml:space="preserve"> 01 января 202</w:t>
      </w:r>
      <w:r w:rsidR="00867264">
        <w:rPr>
          <w:rFonts w:ascii="Times New Roman" w:eastAsia="Times New Roman" w:hAnsi="Times New Roman" w:cs="Times New Roman"/>
          <w:sz w:val="20"/>
          <w:szCs w:val="20"/>
        </w:rPr>
        <w:t>1</w:t>
      </w:r>
      <w:r w:rsidR="00E66D27">
        <w:rPr>
          <w:rFonts w:ascii="Times New Roman" w:eastAsia="Times New Roman" w:hAnsi="Times New Roman" w:cs="Times New Roman"/>
          <w:sz w:val="20"/>
          <w:szCs w:val="20"/>
        </w:rPr>
        <w:t xml:space="preserve"> года.  </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10.2.</w:t>
      </w:r>
      <w:r w:rsidRPr="00706C46">
        <w:rPr>
          <w:rFonts w:ascii="Times New Roman" w:eastAsia="Times New Roman" w:hAnsi="Times New Roman" w:cs="Times New Roman"/>
          <w:sz w:val="20"/>
          <w:szCs w:val="20"/>
        </w:rPr>
        <w:tab/>
        <w:t>Договор действует до  31.12.20</w:t>
      </w:r>
      <w:r w:rsidR="00E66D27">
        <w:rPr>
          <w:rFonts w:ascii="Times New Roman" w:eastAsia="Times New Roman" w:hAnsi="Times New Roman" w:cs="Times New Roman"/>
          <w:sz w:val="20"/>
          <w:szCs w:val="20"/>
        </w:rPr>
        <w:t>2</w:t>
      </w:r>
      <w:r w:rsidR="00867264">
        <w:rPr>
          <w:rFonts w:ascii="Times New Roman" w:eastAsia="Times New Roman" w:hAnsi="Times New Roman" w:cs="Times New Roman"/>
          <w:sz w:val="20"/>
          <w:szCs w:val="20"/>
        </w:rPr>
        <w:t>1</w:t>
      </w:r>
      <w:r w:rsidRPr="00706C46">
        <w:rPr>
          <w:rFonts w:ascii="Times New Roman" w:eastAsia="Times New Roman" w:hAnsi="Times New Roman" w:cs="Times New Roman"/>
          <w:sz w:val="20"/>
          <w:szCs w:val="20"/>
        </w:rPr>
        <w:t>г., но в любом случае до полного исполнения Сторонами своих обязательств по Договору в полном объеме.</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10.3.</w:t>
      </w:r>
      <w:r w:rsidRPr="00706C46">
        <w:rPr>
          <w:rFonts w:ascii="Times New Roman" w:eastAsia="Times New Roman" w:hAnsi="Times New Roman" w:cs="Times New Roman"/>
          <w:sz w:val="20"/>
          <w:szCs w:val="20"/>
        </w:rPr>
        <w:tab/>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10.4.</w:t>
      </w:r>
      <w:r w:rsidRPr="00706C46">
        <w:rPr>
          <w:rFonts w:ascii="Times New Roman" w:eastAsia="Times New Roman" w:hAnsi="Times New Roman" w:cs="Times New Roman"/>
          <w:sz w:val="20"/>
          <w:szCs w:val="20"/>
        </w:rPr>
        <w:tab/>
        <w:t>Договор может быть расторгнут:</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по соглашению Сторон;</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в случае одностороннего отказа Стороны от исполнения Договора;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по решению суда.</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10.5.</w:t>
      </w:r>
      <w:r w:rsidRPr="00706C46">
        <w:rPr>
          <w:rFonts w:ascii="Times New Roman" w:eastAsia="Times New Roman" w:hAnsi="Times New Roman" w:cs="Times New Roman"/>
          <w:sz w:val="20"/>
          <w:szCs w:val="20"/>
        </w:rPr>
        <w:tab/>
        <w:t>Расторжение Договора по соглашению Сторон производится путем подписания соответствующего соглашения о расторжении.</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lastRenderedPageBreak/>
        <w:t>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с даты его получения.</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10.6.</w:t>
      </w:r>
      <w:r w:rsidRPr="00706C46">
        <w:rPr>
          <w:rFonts w:ascii="Times New Roman" w:eastAsia="Times New Roman" w:hAnsi="Times New Roman" w:cs="Times New Roman"/>
          <w:sz w:val="20"/>
          <w:szCs w:val="20"/>
        </w:rPr>
        <w:tab/>
        <w:t xml:space="preserve">В случае расторжения Договора по инициативе любой из Сторон производится сверка расчетов, которой подтверждается объем ом </w:t>
      </w:r>
      <w:r w:rsidR="002E3ACA">
        <w:rPr>
          <w:rFonts w:ascii="Times New Roman" w:eastAsia="Times New Roman" w:hAnsi="Times New Roman" w:cs="Times New Roman"/>
          <w:sz w:val="20"/>
          <w:szCs w:val="20"/>
        </w:rPr>
        <w:t xml:space="preserve"> оказанных услуг</w:t>
      </w:r>
      <w:r w:rsidR="00CF3461">
        <w:rPr>
          <w:rFonts w:ascii="Times New Roman" w:eastAsia="Times New Roman" w:hAnsi="Times New Roman" w:cs="Times New Roman"/>
          <w:sz w:val="20"/>
          <w:szCs w:val="20"/>
        </w:rPr>
        <w:t>Исполнител</w:t>
      </w:r>
      <w:r w:rsidR="00135070">
        <w:rPr>
          <w:rFonts w:ascii="Times New Roman" w:eastAsia="Times New Roman" w:hAnsi="Times New Roman" w:cs="Times New Roman"/>
          <w:sz w:val="20"/>
          <w:szCs w:val="20"/>
        </w:rPr>
        <w:t>е</w:t>
      </w:r>
      <w:r w:rsidRPr="00706C46">
        <w:rPr>
          <w:rFonts w:ascii="Times New Roman" w:eastAsia="Times New Roman" w:hAnsi="Times New Roman" w:cs="Times New Roman"/>
          <w:sz w:val="20"/>
          <w:szCs w:val="20"/>
        </w:rPr>
        <w:t>м.</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b/>
          <w:sz w:val="20"/>
          <w:szCs w:val="20"/>
        </w:rPr>
      </w:pPr>
      <w:r w:rsidRPr="00706C46">
        <w:rPr>
          <w:rFonts w:ascii="Times New Roman" w:eastAsia="Times New Roman" w:hAnsi="Times New Roman" w:cs="Times New Roman"/>
          <w:sz w:val="20"/>
          <w:szCs w:val="20"/>
        </w:rPr>
        <w:t>10.7.</w:t>
      </w:r>
      <w:r w:rsidRPr="00706C46">
        <w:rPr>
          <w:rFonts w:ascii="Times New Roman" w:eastAsia="Times New Roman" w:hAnsi="Times New Roman" w:cs="Times New Roman"/>
          <w:sz w:val="20"/>
          <w:szCs w:val="20"/>
        </w:rPr>
        <w:tab/>
        <w:t xml:space="preserve">Стороны вправе принять решение об одностороннем отказе от исполнения Договора по основаниям, предусмотренным Гражданским </w:t>
      </w:r>
      <w:hyperlink r:id="rId14" w:history="1">
        <w:r w:rsidRPr="00706C46">
          <w:rPr>
            <w:rFonts w:ascii="Times New Roman" w:eastAsia="Times New Roman" w:hAnsi="Times New Roman" w:cs="Times New Roman"/>
            <w:sz w:val="20"/>
            <w:szCs w:val="20"/>
          </w:rPr>
          <w:t>кодексом</w:t>
        </w:r>
      </w:hyperlink>
      <w:r w:rsidRPr="00706C46">
        <w:rPr>
          <w:rFonts w:ascii="Times New Roman" w:eastAsia="Times New Roman" w:hAnsi="Times New Roman" w:cs="Times New Roman"/>
          <w:sz w:val="20"/>
          <w:szCs w:val="20"/>
        </w:rPr>
        <w:t xml:space="preserve"> Российской Федерации для одностороннего отказа от исполнения отдельных видов обязательств.</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10.8.</w:t>
      </w:r>
      <w:r w:rsidRPr="00706C46">
        <w:rPr>
          <w:rFonts w:ascii="Times New Roman" w:eastAsia="Times New Roman" w:hAnsi="Times New Roman" w:cs="Times New Roman"/>
          <w:sz w:val="20"/>
          <w:szCs w:val="20"/>
        </w:rPr>
        <w:tab/>
        <w:t xml:space="preserve">Заказчик обязан принять решение об одностороннем отказе от исполнения Договора, если в ходе исполнения Договора установлено, что </w:t>
      </w:r>
      <w:r w:rsidR="00CF3461">
        <w:rPr>
          <w:rFonts w:ascii="Times New Roman" w:eastAsia="Times New Roman" w:hAnsi="Times New Roman" w:cs="Times New Roman"/>
          <w:sz w:val="20"/>
          <w:szCs w:val="20"/>
        </w:rPr>
        <w:t>Исполнитель</w:t>
      </w:r>
      <w:r w:rsidRPr="00706C46">
        <w:rPr>
          <w:rFonts w:ascii="Times New Roman" w:eastAsia="Times New Roman" w:hAnsi="Times New Roman" w:cs="Times New Roman"/>
          <w:sz w:val="20"/>
          <w:szCs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6C46" w:rsidRPr="00706C46" w:rsidRDefault="00706C46" w:rsidP="00CA0643">
      <w:pPr>
        <w:widowControl w:val="0"/>
        <w:autoSpaceDE w:val="0"/>
        <w:autoSpaceDN w:val="0"/>
        <w:spacing w:after="0"/>
        <w:ind w:firstLine="709"/>
        <w:jc w:val="both"/>
        <w:rPr>
          <w:rFonts w:ascii="Times New Roman" w:eastAsia="Times New Roman" w:hAnsi="Times New Roman" w:cs="Times New Roman"/>
          <w:sz w:val="20"/>
          <w:szCs w:val="20"/>
          <w:lang w:eastAsia="ar-SA"/>
        </w:rPr>
      </w:pPr>
      <w:r w:rsidRPr="00706C46">
        <w:rPr>
          <w:rFonts w:ascii="Times New Roman" w:eastAsia="Times New Roman" w:hAnsi="Times New Roman" w:cs="Times New Roman"/>
          <w:sz w:val="20"/>
          <w:szCs w:val="20"/>
        </w:rPr>
        <w:t>10.9.</w:t>
      </w:r>
      <w:r w:rsidRPr="00706C46">
        <w:rPr>
          <w:rFonts w:ascii="Times New Roman" w:eastAsia="Times New Roman" w:hAnsi="Times New Roman" w:cs="Times New Roman"/>
          <w:sz w:val="20"/>
          <w:szCs w:val="20"/>
        </w:rPr>
        <w:ta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6C46" w:rsidRPr="00706C46" w:rsidRDefault="00706C46" w:rsidP="00CA0643">
      <w:pPr>
        <w:spacing w:after="0"/>
        <w:ind w:left="360"/>
        <w:jc w:val="both"/>
        <w:rPr>
          <w:rFonts w:ascii="Times New Roman" w:eastAsia="Times New Roman" w:hAnsi="Times New Roman" w:cs="Times New Roman"/>
          <w:b/>
          <w:color w:val="000000"/>
          <w:sz w:val="20"/>
          <w:szCs w:val="20"/>
          <w:lang w:eastAsia="ar-SA"/>
        </w:rPr>
      </w:pPr>
    </w:p>
    <w:p w:rsidR="00706C46" w:rsidRPr="00706C46" w:rsidRDefault="00706C46" w:rsidP="00CA0643">
      <w:pPr>
        <w:suppressAutoHyphens/>
        <w:spacing w:after="0"/>
        <w:ind w:firstLine="567"/>
        <w:contextualSpacing/>
        <w:jc w:val="both"/>
        <w:rPr>
          <w:rFonts w:ascii="Times New Roman" w:eastAsia="Times New Roman" w:hAnsi="Times New Roman" w:cs="Times New Roman"/>
          <w:color w:val="000000"/>
          <w:sz w:val="20"/>
          <w:szCs w:val="20"/>
          <w:lang w:eastAsia="ar-SA"/>
        </w:rPr>
      </w:pPr>
    </w:p>
    <w:p w:rsidR="00706C46" w:rsidRPr="00706C46" w:rsidRDefault="00706C46" w:rsidP="00143894">
      <w:pPr>
        <w:spacing w:after="0"/>
        <w:ind w:left="1135"/>
        <w:jc w:val="center"/>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b/>
          <w:color w:val="000000"/>
          <w:sz w:val="20"/>
          <w:szCs w:val="20"/>
          <w:lang w:eastAsia="ar-SA"/>
        </w:rPr>
        <w:t xml:space="preserve">11.Условия </w:t>
      </w:r>
      <w:r w:rsidRPr="00706C46">
        <w:rPr>
          <w:rFonts w:ascii="Times New Roman" w:eastAsia="Times New Roman" w:hAnsi="Times New Roman" w:cs="Times New Roman"/>
          <w:b/>
          <w:sz w:val="20"/>
          <w:szCs w:val="20"/>
          <w:lang w:eastAsia="ar-SA"/>
        </w:rPr>
        <w:t>конфиденциальности</w:t>
      </w:r>
    </w:p>
    <w:p w:rsidR="00706C46" w:rsidRPr="00706C46" w:rsidRDefault="00706C46" w:rsidP="00CA0643">
      <w:pPr>
        <w:spacing w:after="0"/>
        <w:ind w:left="1135"/>
        <w:jc w:val="both"/>
        <w:rPr>
          <w:rFonts w:ascii="Times New Roman" w:eastAsia="Times New Roman" w:hAnsi="Times New Roman" w:cs="Times New Roman"/>
          <w:b/>
          <w:sz w:val="20"/>
          <w:szCs w:val="20"/>
          <w:lang w:eastAsia="ar-SA"/>
        </w:rPr>
      </w:pPr>
    </w:p>
    <w:p w:rsidR="00706C46" w:rsidRPr="00706C46" w:rsidRDefault="00706C46" w:rsidP="00CA0643">
      <w:pPr>
        <w:ind w:firstLine="720"/>
        <w:jc w:val="both"/>
        <w:rPr>
          <w:rFonts w:ascii="Times New Roman" w:eastAsia="Calibri" w:hAnsi="Times New Roman" w:cs="Times New Roman"/>
          <w:kern w:val="32"/>
          <w:sz w:val="20"/>
          <w:szCs w:val="20"/>
          <w:lang w:eastAsia="en-US"/>
        </w:rPr>
      </w:pPr>
      <w:r w:rsidRPr="00706C46">
        <w:rPr>
          <w:rFonts w:ascii="Times New Roman" w:eastAsia="Calibri" w:hAnsi="Times New Roman" w:cs="Times New Roman"/>
          <w:kern w:val="32"/>
          <w:sz w:val="20"/>
          <w:szCs w:val="20"/>
          <w:lang w:eastAsia="en-US"/>
        </w:rPr>
        <w:t>11.1. По взаимному согласию Сторон в рамках настоящего контракта конфиденциальной признается конкретная информация, касающаяся предмета</w:t>
      </w:r>
      <w:r w:rsidR="00E66D27">
        <w:rPr>
          <w:rFonts w:ascii="Times New Roman" w:eastAsia="Calibri" w:hAnsi="Times New Roman" w:cs="Times New Roman"/>
          <w:kern w:val="32"/>
          <w:sz w:val="20"/>
          <w:szCs w:val="20"/>
          <w:lang w:eastAsia="en-US"/>
        </w:rPr>
        <w:t xml:space="preserve"> договора</w:t>
      </w:r>
      <w:r w:rsidRPr="00706C46">
        <w:rPr>
          <w:rFonts w:ascii="Times New Roman" w:eastAsia="Calibri" w:hAnsi="Times New Roman" w:cs="Times New Roman"/>
          <w:kern w:val="32"/>
          <w:sz w:val="20"/>
          <w:szCs w:val="20"/>
          <w:lang w:eastAsia="en-US"/>
        </w:rPr>
        <w:t>, хода его исполнения и полученных результатов.</w:t>
      </w:r>
    </w:p>
    <w:p w:rsidR="00706C46" w:rsidRPr="00706C46" w:rsidRDefault="00706C46" w:rsidP="00CA0643">
      <w:pPr>
        <w:ind w:firstLine="720"/>
        <w:jc w:val="both"/>
        <w:rPr>
          <w:rFonts w:ascii="Times New Roman" w:eastAsia="Calibri" w:hAnsi="Times New Roman" w:cs="Times New Roman"/>
          <w:kern w:val="32"/>
          <w:sz w:val="20"/>
          <w:szCs w:val="20"/>
          <w:lang w:eastAsia="en-US"/>
        </w:rPr>
      </w:pPr>
      <w:r w:rsidRPr="00706C46">
        <w:rPr>
          <w:rFonts w:ascii="Times New Roman" w:eastAsia="Calibri" w:hAnsi="Times New Roman" w:cs="Times New Roman"/>
          <w:kern w:val="32"/>
          <w:sz w:val="20"/>
          <w:szCs w:val="20"/>
          <w:lang w:eastAsia="en-US"/>
        </w:rPr>
        <w:t>11.2. Каждая из Сторон обязана обеспечить защиту конфиденциальной информации, ставшей доступной ей в рамках настоящего контракта, обеспечить невозможность от несанкционированного использования, распространения и публикации.</w:t>
      </w:r>
    </w:p>
    <w:p w:rsidR="00706C46" w:rsidRPr="00706C46" w:rsidRDefault="00706C46" w:rsidP="00CA0643">
      <w:pPr>
        <w:ind w:firstLine="720"/>
        <w:jc w:val="both"/>
        <w:rPr>
          <w:rFonts w:ascii="Times New Roman" w:eastAsia="Calibri" w:hAnsi="Times New Roman" w:cs="Times New Roman"/>
          <w:kern w:val="32"/>
          <w:sz w:val="20"/>
          <w:szCs w:val="20"/>
          <w:lang w:eastAsia="en-US"/>
        </w:rPr>
      </w:pPr>
      <w:r w:rsidRPr="00706C46">
        <w:rPr>
          <w:rFonts w:ascii="Times New Roman" w:eastAsia="Calibri" w:hAnsi="Times New Roman" w:cs="Times New Roman"/>
          <w:kern w:val="32"/>
          <w:sz w:val="20"/>
          <w:szCs w:val="20"/>
          <w:lang w:eastAsia="en-US"/>
        </w:rPr>
        <w:t xml:space="preserve">11.3. Исполнитель может передавать полученную конфиденциальную информацию, полученную им в ходе исполнения настоящего </w:t>
      </w:r>
      <w:r w:rsidR="00E66D27">
        <w:rPr>
          <w:rFonts w:ascii="Times New Roman" w:eastAsia="Calibri" w:hAnsi="Times New Roman" w:cs="Times New Roman"/>
          <w:kern w:val="32"/>
          <w:sz w:val="20"/>
          <w:szCs w:val="20"/>
          <w:lang w:eastAsia="en-US"/>
        </w:rPr>
        <w:t>договора</w:t>
      </w:r>
      <w:r w:rsidRPr="00706C46">
        <w:rPr>
          <w:rFonts w:ascii="Times New Roman" w:eastAsia="Calibri" w:hAnsi="Times New Roman" w:cs="Times New Roman"/>
          <w:kern w:val="32"/>
          <w:sz w:val="20"/>
          <w:szCs w:val="20"/>
          <w:lang w:eastAsia="en-US"/>
        </w:rPr>
        <w:t xml:space="preserve">, третьим лицам только по письменному согласованию с Заказчиком при условии, что третьи лица используют полученнуюконфиденциальную информацию только в рамках оказания услуг, оказываемых на контрактной основе между Заказчиком и Исполнителем, при этом Исполнитель гарантирует соблюдение третьими лицами условий конфиденциальности </w:t>
      </w:r>
      <w:r w:rsidR="00E66D27">
        <w:rPr>
          <w:rFonts w:ascii="Times New Roman" w:eastAsia="Calibri" w:hAnsi="Times New Roman" w:cs="Times New Roman"/>
          <w:kern w:val="32"/>
          <w:sz w:val="20"/>
          <w:szCs w:val="20"/>
          <w:lang w:eastAsia="en-US"/>
        </w:rPr>
        <w:t>договора</w:t>
      </w:r>
      <w:r w:rsidRPr="00706C46">
        <w:rPr>
          <w:rFonts w:ascii="Times New Roman" w:eastAsia="Calibri" w:hAnsi="Times New Roman" w:cs="Times New Roman"/>
          <w:kern w:val="32"/>
          <w:sz w:val="20"/>
          <w:szCs w:val="20"/>
          <w:lang w:eastAsia="en-US"/>
        </w:rPr>
        <w:t>.</w:t>
      </w:r>
    </w:p>
    <w:p w:rsidR="00706C46" w:rsidRPr="00706C46" w:rsidRDefault="00706C46" w:rsidP="00CA0643">
      <w:pPr>
        <w:ind w:firstLine="720"/>
        <w:jc w:val="both"/>
        <w:rPr>
          <w:rFonts w:ascii="Times New Roman" w:eastAsia="Calibri" w:hAnsi="Times New Roman" w:cs="Times New Roman"/>
          <w:kern w:val="32"/>
          <w:sz w:val="20"/>
          <w:szCs w:val="20"/>
          <w:lang w:eastAsia="en-US"/>
        </w:rPr>
      </w:pPr>
      <w:r w:rsidRPr="00706C46">
        <w:rPr>
          <w:rFonts w:ascii="Times New Roman" w:eastAsia="Calibri" w:hAnsi="Times New Roman" w:cs="Times New Roman"/>
          <w:kern w:val="32"/>
          <w:sz w:val="20"/>
          <w:szCs w:val="20"/>
          <w:lang w:eastAsia="en-US"/>
        </w:rPr>
        <w:t xml:space="preserve">11.4. Вышеперечисленные обязательства действуют во все время действия </w:t>
      </w:r>
      <w:r w:rsidR="00E66D27">
        <w:rPr>
          <w:rFonts w:ascii="Times New Roman" w:eastAsia="Calibri" w:hAnsi="Times New Roman" w:cs="Times New Roman"/>
          <w:kern w:val="32"/>
          <w:sz w:val="20"/>
          <w:szCs w:val="20"/>
          <w:lang w:eastAsia="en-US"/>
        </w:rPr>
        <w:t>договора</w:t>
      </w:r>
      <w:r w:rsidRPr="00706C46">
        <w:rPr>
          <w:rFonts w:ascii="Times New Roman" w:eastAsia="Calibri" w:hAnsi="Times New Roman" w:cs="Times New Roman"/>
          <w:kern w:val="32"/>
          <w:sz w:val="20"/>
          <w:szCs w:val="20"/>
          <w:lang w:eastAsia="en-US"/>
        </w:rPr>
        <w:t xml:space="preserve"> между Сторонами, а также в течение трех лет после окончания срока действия </w:t>
      </w:r>
      <w:r w:rsidR="00E66D27">
        <w:rPr>
          <w:rFonts w:ascii="Times New Roman" w:eastAsia="Calibri" w:hAnsi="Times New Roman" w:cs="Times New Roman"/>
          <w:kern w:val="32"/>
          <w:sz w:val="20"/>
          <w:szCs w:val="20"/>
          <w:lang w:eastAsia="en-US"/>
        </w:rPr>
        <w:t>договора</w:t>
      </w:r>
      <w:r w:rsidRPr="00706C46">
        <w:rPr>
          <w:rFonts w:ascii="Times New Roman" w:eastAsia="Calibri" w:hAnsi="Times New Roman" w:cs="Times New Roman"/>
          <w:kern w:val="32"/>
          <w:sz w:val="20"/>
          <w:szCs w:val="20"/>
          <w:lang w:eastAsia="en-US"/>
        </w:rPr>
        <w:t xml:space="preserve"> или его расторжения.</w:t>
      </w:r>
    </w:p>
    <w:p w:rsidR="00706C46" w:rsidRPr="00706C46" w:rsidRDefault="00706C46" w:rsidP="00CA0643">
      <w:pPr>
        <w:ind w:firstLine="720"/>
        <w:jc w:val="both"/>
        <w:rPr>
          <w:rFonts w:ascii="Times New Roman" w:eastAsia="Calibri" w:hAnsi="Times New Roman" w:cs="Times New Roman"/>
          <w:kern w:val="32"/>
          <w:sz w:val="20"/>
          <w:szCs w:val="20"/>
          <w:lang w:eastAsia="en-US"/>
        </w:rPr>
      </w:pPr>
      <w:r w:rsidRPr="00706C46">
        <w:rPr>
          <w:rFonts w:ascii="Times New Roman" w:eastAsia="Calibri" w:hAnsi="Times New Roman" w:cs="Times New Roman"/>
          <w:kern w:val="32"/>
          <w:sz w:val="20"/>
          <w:szCs w:val="20"/>
          <w:lang w:eastAsia="en-US"/>
        </w:rPr>
        <w:t>11.5. Любой ущерб, вызванный нарушением условий конфиденциальности, определяется и возмещается в соответствии с действующим законодательством РФ.</w:t>
      </w:r>
    </w:p>
    <w:p w:rsidR="00706C46" w:rsidRPr="00706C46" w:rsidRDefault="00706C46" w:rsidP="00CA0643">
      <w:pPr>
        <w:suppressAutoHyphens/>
        <w:spacing w:after="0"/>
        <w:ind w:firstLine="567"/>
        <w:contextualSpacing/>
        <w:jc w:val="both"/>
        <w:rPr>
          <w:rFonts w:ascii="Times New Roman" w:eastAsia="Times New Roman" w:hAnsi="Times New Roman" w:cs="Times New Roman"/>
          <w:sz w:val="20"/>
          <w:szCs w:val="20"/>
          <w:lang w:eastAsia="ar-SA"/>
        </w:rPr>
      </w:pPr>
    </w:p>
    <w:p w:rsidR="00706C46" w:rsidRPr="00706C46" w:rsidRDefault="00706C46" w:rsidP="00CA0643">
      <w:pPr>
        <w:suppressAutoHyphens/>
        <w:spacing w:after="0"/>
        <w:ind w:firstLine="567"/>
        <w:contextualSpacing/>
        <w:jc w:val="both"/>
        <w:rPr>
          <w:rFonts w:ascii="Times New Roman" w:eastAsia="Times New Roman" w:hAnsi="Times New Roman" w:cs="Times New Roman"/>
          <w:sz w:val="20"/>
          <w:szCs w:val="20"/>
          <w:lang w:eastAsia="ar-SA"/>
        </w:rPr>
      </w:pPr>
    </w:p>
    <w:p w:rsidR="00706C46" w:rsidRPr="00706C46" w:rsidRDefault="00706C46" w:rsidP="00143894">
      <w:pPr>
        <w:widowControl w:val="0"/>
        <w:tabs>
          <w:tab w:val="left" w:pos="1008"/>
        </w:tabs>
        <w:jc w:val="center"/>
        <w:rPr>
          <w:rFonts w:ascii="Times New Roman" w:eastAsia="Calibri" w:hAnsi="Times New Roman" w:cs="Times New Roman"/>
          <w:b/>
          <w:color w:val="000000"/>
          <w:spacing w:val="-6"/>
          <w:sz w:val="20"/>
          <w:szCs w:val="20"/>
        </w:rPr>
      </w:pPr>
      <w:r w:rsidRPr="00706C46">
        <w:rPr>
          <w:rFonts w:ascii="Times New Roman" w:eastAsia="Calibri" w:hAnsi="Times New Roman" w:cs="Times New Roman"/>
          <w:b/>
          <w:color w:val="000000"/>
          <w:spacing w:val="-6"/>
          <w:sz w:val="20"/>
          <w:szCs w:val="20"/>
        </w:rPr>
        <w:t>12.Прочие условия</w:t>
      </w:r>
    </w:p>
    <w:p w:rsidR="00706C46" w:rsidRPr="00706C46" w:rsidRDefault="00706C46" w:rsidP="00CA0643">
      <w:pPr>
        <w:widowControl w:val="0"/>
        <w:spacing w:after="0"/>
        <w:ind w:firstLine="567"/>
        <w:jc w:val="both"/>
        <w:rPr>
          <w:rFonts w:ascii="Times New Roman" w:eastAsia="Times New Roman" w:hAnsi="Times New Roman" w:cs="Times New Roman"/>
          <w:bCs/>
          <w:spacing w:val="-4"/>
          <w:sz w:val="20"/>
          <w:szCs w:val="20"/>
        </w:rPr>
      </w:pPr>
      <w:r w:rsidRPr="00706C46">
        <w:rPr>
          <w:rFonts w:ascii="Times New Roman" w:eastAsia="Times New Roman" w:hAnsi="Times New Roman" w:cs="Times New Roman"/>
          <w:bCs/>
          <w:color w:val="000000"/>
          <w:spacing w:val="-4"/>
          <w:sz w:val="20"/>
          <w:szCs w:val="20"/>
        </w:rPr>
        <w:t xml:space="preserve">12.1. Настоящий </w:t>
      </w:r>
      <w:r w:rsidRPr="00706C46">
        <w:rPr>
          <w:rFonts w:ascii="Times New Roman" w:eastAsia="Times New Roman" w:hAnsi="Times New Roman" w:cs="Times New Roman"/>
          <w:sz w:val="20"/>
          <w:szCs w:val="20"/>
        </w:rPr>
        <w:t>Договор составлен и подписан Сторонами в 2 (двух) экземплярах, имеющих одинаковую юридическую силу, по одному экземпляру для каждой из Сторон.</w:t>
      </w:r>
    </w:p>
    <w:p w:rsidR="00706C46" w:rsidRPr="00706C46" w:rsidRDefault="00706C46" w:rsidP="00CA0643">
      <w:pPr>
        <w:widowControl w:val="0"/>
        <w:spacing w:after="0"/>
        <w:ind w:firstLine="567"/>
        <w:jc w:val="both"/>
        <w:rPr>
          <w:rFonts w:ascii="Times New Roman" w:eastAsia="Times New Roman" w:hAnsi="Times New Roman" w:cs="Times New Roman"/>
          <w:bCs/>
          <w:spacing w:val="-4"/>
          <w:sz w:val="20"/>
          <w:szCs w:val="20"/>
        </w:rPr>
      </w:pPr>
      <w:r w:rsidRPr="00706C46">
        <w:rPr>
          <w:rFonts w:ascii="Times New Roman" w:eastAsia="Times New Roman" w:hAnsi="Times New Roman" w:cs="Times New Roman"/>
          <w:sz w:val="20"/>
          <w:szCs w:val="20"/>
        </w:rPr>
        <w:t>12.2. Все уведомления, претензии другие сообщения, направление которых предусмотрено настоящим Договором, должны быть направлены одним из следующих способов: электронной почтой, почтовым отправлением, нарочно.</w:t>
      </w:r>
    </w:p>
    <w:p w:rsidR="00706C46" w:rsidRPr="00706C46" w:rsidRDefault="00706C46" w:rsidP="00CA0643">
      <w:pPr>
        <w:widowControl w:val="0"/>
        <w:tabs>
          <w:tab w:val="num" w:pos="0"/>
          <w:tab w:val="left" w:pos="1022"/>
        </w:tabs>
        <w:spacing w:after="0"/>
        <w:ind w:firstLine="567"/>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В случае направления уведомления по электронной почте оригинал уведомления дополнительно направляется Стороной почтовым отправлением или нарочно в течение рабочего дня, следующего за днем отправки уведомления по электронной почте.</w:t>
      </w:r>
    </w:p>
    <w:p w:rsidR="00706C46" w:rsidRPr="00706C46" w:rsidRDefault="00706C46" w:rsidP="00CA0643">
      <w:pPr>
        <w:widowControl w:val="0"/>
        <w:spacing w:after="0"/>
        <w:ind w:firstLine="567"/>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 xml:space="preserve">12.3. В случае изменения реквизитов Сторона должна в письменной форме уведомить другую Сторону в течение 5 рабочих дней. </w:t>
      </w:r>
    </w:p>
    <w:p w:rsidR="00706C46" w:rsidRPr="00706C46" w:rsidRDefault="00706C46" w:rsidP="00CA0643">
      <w:pPr>
        <w:spacing w:after="0"/>
        <w:ind w:firstLine="567"/>
        <w:contextualSpacing/>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12.4. Спорные вопросы, возникающие в ходе исполнения настоящего Договора, разрешаются сторонами путем переговоров. В случае невозможности урегулирования спора во внесудебном порядке, спорные вопросы передаются на рассмотрение в Арбитражный суд Иркутской области в установленном действующим законодательством Российской Федерации порядке.</w:t>
      </w:r>
    </w:p>
    <w:p w:rsidR="00706C46" w:rsidRPr="00706C46" w:rsidRDefault="00706C46" w:rsidP="00CA0643">
      <w:pPr>
        <w:spacing w:after="0"/>
        <w:ind w:firstLine="567"/>
        <w:contextualSpacing/>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lastRenderedPageBreak/>
        <w:t>12.5.</w:t>
      </w:r>
      <w:r w:rsidRPr="00706C46">
        <w:rPr>
          <w:rFonts w:ascii="Times New Roman" w:eastAsia="Times New Roman" w:hAnsi="Times New Roman" w:cs="Times New Roman"/>
          <w:bCs/>
          <w:color w:val="000000"/>
          <w:spacing w:val="-4"/>
          <w:sz w:val="20"/>
          <w:szCs w:val="20"/>
        </w:rPr>
        <w:t xml:space="preserve"> Во всем, что не предусмотрено настоящим Договором, Стороны будут руководствоваться нормами законодательства Российской Федерации, </w:t>
      </w:r>
      <w:r w:rsidRPr="00706C46">
        <w:rPr>
          <w:rFonts w:ascii="Times New Roman" w:eastAsia="Times New Roman" w:hAnsi="Times New Roman" w:cs="Times New Roman"/>
          <w:bCs/>
          <w:spacing w:val="-4"/>
          <w:sz w:val="20"/>
          <w:szCs w:val="20"/>
        </w:rPr>
        <w:t>и Положениемо закупке Заказчика</w:t>
      </w:r>
      <w:r w:rsidRPr="00706C46">
        <w:rPr>
          <w:rFonts w:ascii="Times New Roman" w:eastAsia="Times New Roman" w:hAnsi="Times New Roman" w:cs="Times New Roman"/>
          <w:sz w:val="20"/>
          <w:szCs w:val="20"/>
        </w:rPr>
        <w:t>.</w:t>
      </w:r>
    </w:p>
    <w:p w:rsidR="00706C46" w:rsidRPr="00706C46" w:rsidRDefault="00706C46" w:rsidP="00CA0643">
      <w:pPr>
        <w:spacing w:after="0"/>
        <w:ind w:firstLine="567"/>
        <w:contextualSpacing/>
        <w:jc w:val="both"/>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12.6. К настоящему Договору прилагаются и являются его неотъемлемой частью следующие Приложения:</w:t>
      </w:r>
    </w:p>
    <w:p w:rsidR="00706C46" w:rsidRPr="00706C46" w:rsidRDefault="00706C46" w:rsidP="00CA0643">
      <w:pPr>
        <w:widowControl w:val="0"/>
        <w:suppressAutoHyphens/>
        <w:autoSpaceDE w:val="0"/>
        <w:spacing w:after="0"/>
        <w:ind w:left="2552" w:hanging="1276"/>
        <w:jc w:val="both"/>
        <w:rPr>
          <w:rFonts w:ascii="Times New Roman" w:eastAsia="Times New Roman" w:hAnsi="Times New Roman" w:cs="Times New Roman"/>
          <w:sz w:val="20"/>
          <w:szCs w:val="20"/>
          <w:lang w:eastAsia="ar-SA"/>
        </w:rPr>
      </w:pPr>
      <w:r w:rsidRPr="00706C46">
        <w:rPr>
          <w:rFonts w:ascii="Times New Roman" w:eastAsia="Times New Roman" w:hAnsi="Times New Roman" w:cs="Times New Roman"/>
          <w:sz w:val="20"/>
          <w:szCs w:val="20"/>
          <w:lang w:eastAsia="ar-SA"/>
        </w:rPr>
        <w:t xml:space="preserve">   Приложение № 1 - Техническое задание</w:t>
      </w:r>
      <w:r w:rsidR="001F4A67">
        <w:rPr>
          <w:rFonts w:ascii="Times New Roman" w:eastAsia="Times New Roman" w:hAnsi="Times New Roman" w:cs="Times New Roman"/>
          <w:sz w:val="20"/>
          <w:szCs w:val="20"/>
          <w:lang w:eastAsia="ar-SA"/>
        </w:rPr>
        <w:t>.</w:t>
      </w:r>
    </w:p>
    <w:p w:rsidR="001F4A67" w:rsidRDefault="001F4A67" w:rsidP="001F4A67">
      <w:pPr>
        <w:widowControl w:val="0"/>
        <w:tabs>
          <w:tab w:val="left" w:pos="540"/>
          <w:tab w:val="left" w:pos="900"/>
          <w:tab w:val="left" w:pos="1276"/>
          <w:tab w:val="left" w:pos="1560"/>
        </w:tabs>
        <w:suppressAutoHyphens/>
        <w:spacing w:after="0"/>
        <w:contextualSpacing/>
        <w:jc w:val="both"/>
        <w:rPr>
          <w:rFonts w:ascii="Times New Roman" w:eastAsia="Times New Roman" w:hAnsi="Times New Roman" w:cs="Times New Roman"/>
          <w:b/>
          <w:sz w:val="20"/>
          <w:szCs w:val="20"/>
          <w:lang w:eastAsia="ar-SA"/>
        </w:rPr>
      </w:pPr>
    </w:p>
    <w:p w:rsidR="00DC2D8E" w:rsidRDefault="00DC2D8E" w:rsidP="00706C46">
      <w:pPr>
        <w:widowControl w:val="0"/>
        <w:tabs>
          <w:tab w:val="left" w:pos="540"/>
          <w:tab w:val="left" w:pos="900"/>
        </w:tabs>
        <w:suppressAutoHyphens/>
        <w:spacing w:after="0" w:line="240" w:lineRule="auto"/>
        <w:ind w:left="1135" w:hanging="1"/>
        <w:contextualSpacing/>
        <w:jc w:val="center"/>
        <w:rPr>
          <w:rFonts w:ascii="Times New Roman" w:eastAsia="Times New Roman" w:hAnsi="Times New Roman" w:cs="Times New Roman"/>
          <w:b/>
          <w:sz w:val="20"/>
          <w:szCs w:val="20"/>
          <w:lang w:eastAsia="ar-SA"/>
        </w:rPr>
      </w:pPr>
    </w:p>
    <w:p w:rsidR="00706C46" w:rsidRPr="00706C46" w:rsidRDefault="00706C46" w:rsidP="00706C46">
      <w:pPr>
        <w:widowControl w:val="0"/>
        <w:tabs>
          <w:tab w:val="left" w:pos="540"/>
          <w:tab w:val="left" w:pos="900"/>
        </w:tabs>
        <w:suppressAutoHyphens/>
        <w:spacing w:after="0" w:line="240" w:lineRule="auto"/>
        <w:ind w:left="1135" w:hanging="1"/>
        <w:contextualSpacing/>
        <w:jc w:val="center"/>
        <w:rPr>
          <w:rFonts w:ascii="Times New Roman" w:eastAsia="Times New Roman" w:hAnsi="Times New Roman" w:cs="Times New Roman"/>
          <w:b/>
          <w:sz w:val="20"/>
          <w:szCs w:val="20"/>
          <w:lang w:eastAsia="ar-SA"/>
        </w:rPr>
      </w:pPr>
      <w:r w:rsidRPr="00706C46">
        <w:rPr>
          <w:rFonts w:ascii="Times New Roman" w:eastAsia="Times New Roman" w:hAnsi="Times New Roman" w:cs="Times New Roman"/>
          <w:b/>
          <w:sz w:val="20"/>
          <w:szCs w:val="20"/>
          <w:lang w:eastAsia="ar-SA"/>
        </w:rPr>
        <w:t>13.Юридические адреса и банковские реквизиты Сторон</w:t>
      </w:r>
    </w:p>
    <w:p w:rsidR="00706C46" w:rsidRPr="00706C46" w:rsidRDefault="00706C46" w:rsidP="00706C46">
      <w:pPr>
        <w:widowControl w:val="0"/>
        <w:suppressAutoHyphens/>
        <w:autoSpaceDE w:val="0"/>
        <w:spacing w:after="0" w:line="240" w:lineRule="auto"/>
        <w:jc w:val="both"/>
        <w:rPr>
          <w:rFonts w:ascii="Times New Roman" w:eastAsia="Times New Roman" w:hAnsi="Times New Roman" w:cs="Times New Roman"/>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70"/>
      </w:tblGrid>
      <w:tr w:rsidR="00706C46" w:rsidRPr="00706C46" w:rsidTr="00DC2D8E">
        <w:tc>
          <w:tcPr>
            <w:tcW w:w="5069" w:type="dxa"/>
          </w:tcPr>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b/>
                <w:sz w:val="20"/>
                <w:szCs w:val="20"/>
              </w:rPr>
            </w:pPr>
            <w:r w:rsidRPr="00706C46">
              <w:rPr>
                <w:rFonts w:ascii="Times New Roman" w:eastAsia="Times New Roman" w:hAnsi="Times New Roman" w:cs="Times New Roman"/>
                <w:b/>
                <w:sz w:val="20"/>
                <w:szCs w:val="20"/>
              </w:rPr>
              <w:t>Заказчик:</w:t>
            </w:r>
          </w:p>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b/>
                <w:sz w:val="20"/>
                <w:szCs w:val="20"/>
              </w:rPr>
            </w:pPr>
            <w:r w:rsidRPr="00706C46">
              <w:rPr>
                <w:rFonts w:ascii="Times New Roman" w:eastAsia="Times New Roman" w:hAnsi="Times New Roman" w:cs="Times New Roman"/>
                <w:b/>
                <w:sz w:val="20"/>
                <w:szCs w:val="20"/>
              </w:rPr>
              <w:t>Государственное автономное учреждение дополнительного образования Иркутской области «Центр развития дополнительного образования детей»</w:t>
            </w:r>
          </w:p>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070" w:type="dxa"/>
          </w:tcPr>
          <w:p w:rsidR="00706C46" w:rsidRPr="00706C46" w:rsidRDefault="00DC2D8E" w:rsidP="00706C46">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r w:rsidR="00706C46" w:rsidRPr="00706C46">
              <w:rPr>
                <w:rFonts w:ascii="Times New Roman" w:eastAsia="Times New Roman" w:hAnsi="Times New Roman" w:cs="Times New Roman"/>
                <w:b/>
                <w:sz w:val="20"/>
                <w:szCs w:val="20"/>
              </w:rPr>
              <w:t>:</w:t>
            </w:r>
          </w:p>
        </w:tc>
      </w:tr>
      <w:tr w:rsidR="00706C46" w:rsidRPr="00102335" w:rsidTr="00DC2D8E">
        <w:trPr>
          <w:trHeight w:val="2850"/>
        </w:trPr>
        <w:tc>
          <w:tcPr>
            <w:tcW w:w="5069" w:type="dxa"/>
          </w:tcPr>
          <w:p w:rsidR="00867264" w:rsidRPr="00867264" w:rsidRDefault="00867264" w:rsidP="00867264">
            <w:pPr>
              <w:spacing w:after="0" w:line="240" w:lineRule="auto"/>
              <w:rPr>
                <w:rFonts w:ascii="Times New Roman" w:eastAsia="Times New Roman" w:hAnsi="Times New Roman" w:cs="Times New Roman"/>
                <w:b/>
                <w:sz w:val="20"/>
                <w:szCs w:val="20"/>
              </w:rPr>
            </w:pPr>
            <w:r w:rsidRPr="00867264">
              <w:rPr>
                <w:rFonts w:ascii="Times New Roman" w:eastAsia="Times New Roman" w:hAnsi="Times New Roman" w:cs="Times New Roman"/>
                <w:sz w:val="20"/>
                <w:szCs w:val="20"/>
              </w:rPr>
              <w:t>Юридический</w:t>
            </w:r>
            <w:r w:rsidR="002F511B" w:rsidRPr="002F511B">
              <w:rPr>
                <w:rFonts w:ascii="Times New Roman" w:eastAsia="Times New Roman" w:hAnsi="Times New Roman" w:cs="Times New Roman"/>
                <w:sz w:val="20"/>
                <w:szCs w:val="20"/>
              </w:rPr>
              <w:t xml:space="preserve"> и фактический </w:t>
            </w:r>
            <w:r w:rsidRPr="00867264">
              <w:rPr>
                <w:rFonts w:ascii="Times New Roman" w:eastAsia="Times New Roman" w:hAnsi="Times New Roman" w:cs="Times New Roman"/>
                <w:sz w:val="20"/>
                <w:szCs w:val="20"/>
              </w:rPr>
              <w:t xml:space="preserve"> адрес:</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664007, г"/>
              </w:smartTagPr>
              <w:r w:rsidRPr="002F511B">
                <w:rPr>
                  <w:rFonts w:ascii="Times New Roman" w:eastAsia="Times New Roman" w:hAnsi="Times New Roman" w:cs="Times New Roman"/>
                  <w:sz w:val="20"/>
                  <w:szCs w:val="20"/>
                </w:rPr>
                <w:t>664007, г</w:t>
              </w:r>
            </w:smartTag>
            <w:r w:rsidRPr="002F511B">
              <w:rPr>
                <w:rFonts w:ascii="Times New Roman" w:eastAsia="Times New Roman" w:hAnsi="Times New Roman" w:cs="Times New Roman"/>
                <w:sz w:val="20"/>
                <w:szCs w:val="20"/>
              </w:rPr>
              <w:t xml:space="preserve">. Иркутск, ул. </w:t>
            </w:r>
            <w:r w:rsidR="00BC44BB" w:rsidRPr="002F511B">
              <w:rPr>
                <w:rFonts w:ascii="Times New Roman" w:eastAsia="Times New Roman" w:hAnsi="Times New Roman" w:cs="Times New Roman"/>
                <w:sz w:val="20"/>
                <w:szCs w:val="20"/>
              </w:rPr>
              <w:t xml:space="preserve">1-ая </w:t>
            </w:r>
            <w:r w:rsidRPr="002F511B">
              <w:rPr>
                <w:rFonts w:ascii="Times New Roman" w:eastAsia="Times New Roman" w:hAnsi="Times New Roman" w:cs="Times New Roman"/>
                <w:sz w:val="20"/>
                <w:szCs w:val="20"/>
              </w:rPr>
              <w:t>Красноказачья, 9</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ИНН 3849022200 КПП 384901001</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Банковские реквизиты:</w:t>
            </w:r>
          </w:p>
          <w:p w:rsidR="00867264" w:rsidRPr="002F511B" w:rsidRDefault="00867264" w:rsidP="00867264">
            <w:pPr>
              <w:widowControl w:val="0"/>
              <w:autoSpaceDE w:val="0"/>
              <w:autoSpaceDN w:val="0"/>
              <w:adjustRightInd w:val="0"/>
              <w:spacing w:after="0" w:line="240" w:lineRule="auto"/>
              <w:rPr>
                <w:rFonts w:ascii="Times New Roman" w:eastAsia="Times New Roman" w:hAnsi="Times New Roman" w:cs="Times New Roman"/>
                <w:sz w:val="20"/>
                <w:szCs w:val="20"/>
              </w:rPr>
            </w:pPr>
            <w:r w:rsidRPr="00867264">
              <w:rPr>
                <w:rFonts w:ascii="Times New Roman" w:eastAsia="Times New Roman" w:hAnsi="Times New Roman" w:cs="Times New Roman"/>
                <w:sz w:val="20"/>
                <w:szCs w:val="20"/>
              </w:rPr>
              <w:t>УФК по Иркутской области (Минфин Иркутской области, ГАУ ДО ИО «Центр развития дополнительного образования детей»</w:t>
            </w:r>
          </w:p>
          <w:p w:rsidR="00867264" w:rsidRPr="002F511B" w:rsidRDefault="00706C46" w:rsidP="00867264">
            <w:pPr>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 л/сч 807030</w:t>
            </w:r>
            <w:r w:rsidR="00867264" w:rsidRPr="002F511B">
              <w:rPr>
                <w:rFonts w:ascii="Times New Roman" w:eastAsia="Times New Roman" w:hAnsi="Times New Roman" w:cs="Times New Roman"/>
                <w:sz w:val="20"/>
                <w:szCs w:val="20"/>
              </w:rPr>
              <w:t>5</w:t>
            </w:r>
            <w:r w:rsidRPr="002F511B">
              <w:rPr>
                <w:rFonts w:ascii="Times New Roman" w:eastAsia="Times New Roman" w:hAnsi="Times New Roman" w:cs="Times New Roman"/>
                <w:sz w:val="20"/>
                <w:szCs w:val="20"/>
              </w:rPr>
              <w:t>0207)</w:t>
            </w:r>
          </w:p>
          <w:p w:rsidR="00706C46" w:rsidRPr="002F511B" w:rsidRDefault="00867264" w:rsidP="00867264">
            <w:pPr>
              <w:spacing w:after="0" w:line="240" w:lineRule="auto"/>
              <w:rPr>
                <w:rFonts w:ascii="Times New Roman" w:eastAsia="Times New Roman" w:hAnsi="Times New Roman" w:cs="Times New Roman"/>
                <w:sz w:val="20"/>
                <w:szCs w:val="20"/>
              </w:rPr>
            </w:pPr>
            <w:r w:rsidRPr="00867264">
              <w:rPr>
                <w:rFonts w:ascii="Times New Roman" w:eastAsia="Times New Roman" w:hAnsi="Times New Roman" w:cs="Times New Roman"/>
                <w:sz w:val="20"/>
                <w:szCs w:val="20"/>
              </w:rPr>
              <w:t>р/с 40601810850041002000</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БИК 042520001</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 xml:space="preserve">Отделение Иркутск, г. Иркутск </w:t>
            </w:r>
          </w:p>
          <w:p w:rsidR="00706C46" w:rsidRPr="00102335"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2F511B">
              <w:rPr>
                <w:rFonts w:ascii="Times New Roman" w:eastAsia="Times New Roman" w:hAnsi="Times New Roman" w:cs="Times New Roman"/>
                <w:sz w:val="20"/>
                <w:szCs w:val="20"/>
              </w:rPr>
              <w:t>ОГРН</w:t>
            </w:r>
            <w:r w:rsidRPr="00102335">
              <w:rPr>
                <w:rFonts w:ascii="Times New Roman" w:eastAsia="Times New Roman" w:hAnsi="Times New Roman" w:cs="Times New Roman"/>
                <w:sz w:val="20"/>
                <w:szCs w:val="20"/>
                <w:lang w:val="en-US"/>
              </w:rPr>
              <w:t xml:space="preserve"> 1123850016685</w:t>
            </w:r>
          </w:p>
          <w:p w:rsidR="00706C46" w:rsidRPr="00102335"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2F511B">
              <w:rPr>
                <w:rFonts w:ascii="Times New Roman" w:eastAsia="Times New Roman" w:hAnsi="Times New Roman" w:cs="Times New Roman"/>
                <w:sz w:val="20"/>
                <w:szCs w:val="20"/>
              </w:rPr>
              <w:t>ОКПО</w:t>
            </w:r>
            <w:r w:rsidRPr="00102335">
              <w:rPr>
                <w:rFonts w:ascii="Times New Roman" w:eastAsia="Times New Roman" w:hAnsi="Times New Roman" w:cs="Times New Roman"/>
                <w:sz w:val="20"/>
                <w:szCs w:val="20"/>
                <w:lang w:val="en-US"/>
              </w:rPr>
              <w:t xml:space="preserve"> 107743723</w:t>
            </w:r>
          </w:p>
          <w:p w:rsidR="00706C46" w:rsidRPr="002F511B" w:rsidRDefault="00706C46" w:rsidP="009900A9">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2F511B">
              <w:rPr>
                <w:rFonts w:ascii="Times New Roman" w:eastAsia="Times New Roman" w:hAnsi="Times New Roman" w:cs="Times New Roman"/>
                <w:sz w:val="20"/>
                <w:szCs w:val="20"/>
                <w:lang w:val="en-US"/>
              </w:rPr>
              <w:t xml:space="preserve">e-mail: </w:t>
            </w:r>
            <w:hyperlink r:id="rId15" w:history="1">
              <w:r w:rsidR="009900A9" w:rsidRPr="002F511B">
                <w:rPr>
                  <w:rStyle w:val="a6"/>
                  <w:rFonts w:ascii="Times New Roman" w:eastAsia="Times New Roman" w:hAnsi="Times New Roman" w:cs="Times New Roman"/>
                  <w:sz w:val="20"/>
                  <w:szCs w:val="20"/>
                  <w:lang w:val="en-US"/>
                </w:rPr>
                <w:t>cdutik@mail.ru</w:t>
              </w:r>
            </w:hyperlink>
            <w:r w:rsidR="009900A9" w:rsidRPr="002F511B">
              <w:rPr>
                <w:rFonts w:ascii="Times New Roman" w:eastAsia="Times New Roman" w:hAnsi="Times New Roman" w:cs="Times New Roman"/>
                <w:sz w:val="20"/>
                <w:szCs w:val="20"/>
              </w:rPr>
              <w:t>тел</w:t>
            </w:r>
            <w:r w:rsidR="009900A9" w:rsidRPr="002F511B">
              <w:rPr>
                <w:rFonts w:ascii="Times New Roman" w:eastAsia="Times New Roman" w:hAnsi="Times New Roman" w:cs="Times New Roman"/>
                <w:sz w:val="20"/>
                <w:szCs w:val="20"/>
                <w:lang w:val="en-US"/>
              </w:rPr>
              <w:t>.500-448</w:t>
            </w:r>
          </w:p>
        </w:tc>
        <w:tc>
          <w:tcPr>
            <w:tcW w:w="5070" w:type="dxa"/>
          </w:tcPr>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706C46" w:rsidRPr="00706C46" w:rsidTr="00DC2D8E">
        <w:trPr>
          <w:trHeight w:val="807"/>
        </w:trPr>
        <w:tc>
          <w:tcPr>
            <w:tcW w:w="5069" w:type="dxa"/>
          </w:tcPr>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Директор</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____________ Бессонова Е.Ю.</w:t>
            </w:r>
          </w:p>
          <w:p w:rsidR="00706C46" w:rsidRPr="002F511B"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2F511B">
              <w:rPr>
                <w:rFonts w:ascii="Times New Roman" w:eastAsia="Times New Roman" w:hAnsi="Times New Roman" w:cs="Times New Roman"/>
                <w:sz w:val="20"/>
                <w:szCs w:val="20"/>
              </w:rPr>
              <w:t>м.п.</w:t>
            </w:r>
          </w:p>
        </w:tc>
        <w:tc>
          <w:tcPr>
            <w:tcW w:w="5070" w:type="dxa"/>
          </w:tcPr>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p>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p>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p>
          <w:p w:rsidR="00706C46" w:rsidRPr="00706C46" w:rsidRDefault="00706C46" w:rsidP="00706C46">
            <w:pPr>
              <w:widowControl w:val="0"/>
              <w:autoSpaceDE w:val="0"/>
              <w:autoSpaceDN w:val="0"/>
              <w:adjustRightInd w:val="0"/>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м.п.</w:t>
            </w:r>
          </w:p>
        </w:tc>
      </w:tr>
    </w:tbl>
    <w:p w:rsidR="00706C46" w:rsidRPr="00706C46" w:rsidRDefault="00706C46" w:rsidP="00706C46">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706C46" w:rsidRPr="00706C46" w:rsidRDefault="00706C46" w:rsidP="00706C46">
      <w:pPr>
        <w:widowControl w:val="0"/>
        <w:spacing w:after="0" w:line="240" w:lineRule="auto"/>
        <w:ind w:left="4678"/>
        <w:jc w:val="right"/>
        <w:rPr>
          <w:rFonts w:ascii="Times New Roman" w:eastAsia="Times New Roman" w:hAnsi="Times New Roman" w:cs="Times New Roman"/>
          <w:sz w:val="20"/>
          <w:szCs w:val="20"/>
        </w:rPr>
        <w:sectPr w:rsidR="00706C46" w:rsidRPr="00706C46" w:rsidSect="00BD720B">
          <w:footerReference w:type="default" r:id="rId16"/>
          <w:pgSz w:w="11906" w:h="16838" w:code="9"/>
          <w:pgMar w:top="1134" w:right="567" w:bottom="1134" w:left="1134" w:header="720" w:footer="720" w:gutter="0"/>
          <w:cols w:space="708"/>
          <w:docGrid w:linePitch="360"/>
        </w:sectPr>
      </w:pPr>
    </w:p>
    <w:p w:rsidR="00706C46" w:rsidRPr="00706C46" w:rsidRDefault="00706C46" w:rsidP="00706C46">
      <w:pPr>
        <w:widowControl w:val="0"/>
        <w:spacing w:after="0" w:line="240" w:lineRule="auto"/>
        <w:ind w:left="4678"/>
        <w:jc w:val="right"/>
        <w:rPr>
          <w:rFonts w:ascii="Times New Roman" w:eastAsia="Times New Roman" w:hAnsi="Times New Roman" w:cs="Times New Roman"/>
          <w:b/>
          <w:sz w:val="20"/>
          <w:szCs w:val="20"/>
        </w:rPr>
      </w:pPr>
      <w:r w:rsidRPr="00706C46">
        <w:rPr>
          <w:rFonts w:ascii="Times New Roman" w:eastAsia="Times New Roman" w:hAnsi="Times New Roman" w:cs="Times New Roman"/>
          <w:b/>
          <w:sz w:val="20"/>
          <w:szCs w:val="20"/>
        </w:rPr>
        <w:lastRenderedPageBreak/>
        <w:t>Приложение № 1</w:t>
      </w:r>
    </w:p>
    <w:p w:rsidR="00706C46" w:rsidRPr="00706C46" w:rsidRDefault="00706C46" w:rsidP="00706C46">
      <w:pPr>
        <w:widowControl w:val="0"/>
        <w:spacing w:after="0" w:line="240" w:lineRule="auto"/>
        <w:ind w:left="4678"/>
        <w:jc w:val="right"/>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к Договору № _____</w:t>
      </w:r>
    </w:p>
    <w:p w:rsidR="00706C46" w:rsidRPr="00706C46" w:rsidRDefault="00706C46" w:rsidP="00706C46">
      <w:pPr>
        <w:widowControl w:val="0"/>
        <w:spacing w:after="0" w:line="240" w:lineRule="auto"/>
        <w:ind w:left="4678"/>
        <w:jc w:val="right"/>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от «___» ________20</w:t>
      </w:r>
      <w:r w:rsidR="00BC44BB">
        <w:rPr>
          <w:rFonts w:ascii="Times New Roman" w:eastAsia="Times New Roman" w:hAnsi="Times New Roman" w:cs="Times New Roman"/>
          <w:sz w:val="20"/>
          <w:szCs w:val="20"/>
        </w:rPr>
        <w:t>___</w:t>
      </w:r>
      <w:r w:rsidRPr="00706C46">
        <w:rPr>
          <w:rFonts w:ascii="Times New Roman" w:eastAsia="Times New Roman" w:hAnsi="Times New Roman" w:cs="Times New Roman"/>
          <w:sz w:val="20"/>
          <w:szCs w:val="20"/>
        </w:rPr>
        <w:t xml:space="preserve"> г.</w:t>
      </w:r>
    </w:p>
    <w:p w:rsidR="00706C46" w:rsidRPr="00706C46" w:rsidRDefault="00706C46" w:rsidP="00706C46">
      <w:pPr>
        <w:widowControl w:val="0"/>
        <w:spacing w:after="0" w:line="240" w:lineRule="auto"/>
        <w:jc w:val="right"/>
        <w:rPr>
          <w:rFonts w:ascii="Times New Roman" w:eastAsia="Times New Roman" w:hAnsi="Times New Roman" w:cs="Times New Roman"/>
          <w:sz w:val="20"/>
          <w:szCs w:val="20"/>
        </w:rPr>
      </w:pPr>
    </w:p>
    <w:p w:rsidR="00706C46" w:rsidRPr="00706C46" w:rsidRDefault="00706C46" w:rsidP="00706C46">
      <w:pPr>
        <w:widowControl w:val="0"/>
        <w:spacing w:after="0" w:line="240" w:lineRule="auto"/>
        <w:jc w:val="right"/>
        <w:rPr>
          <w:rFonts w:ascii="Times New Roman" w:eastAsia="Times New Roman" w:hAnsi="Times New Roman" w:cs="Times New Roman"/>
          <w:sz w:val="20"/>
          <w:szCs w:val="20"/>
        </w:rPr>
      </w:pPr>
    </w:p>
    <w:p w:rsidR="00706C46" w:rsidRPr="00706C46" w:rsidRDefault="00706C46" w:rsidP="00706C46">
      <w:pPr>
        <w:widowControl w:val="0"/>
        <w:spacing w:after="0" w:line="240" w:lineRule="auto"/>
        <w:jc w:val="center"/>
        <w:rPr>
          <w:rFonts w:ascii="Times New Roman" w:eastAsia="Times New Roman" w:hAnsi="Times New Roman" w:cs="Times New Roman"/>
          <w:b/>
          <w:sz w:val="20"/>
          <w:szCs w:val="20"/>
        </w:rPr>
      </w:pPr>
      <w:r w:rsidRPr="00706C46">
        <w:rPr>
          <w:rFonts w:ascii="Times New Roman" w:eastAsia="Times New Roman" w:hAnsi="Times New Roman" w:cs="Times New Roman"/>
          <w:b/>
          <w:sz w:val="20"/>
          <w:szCs w:val="20"/>
        </w:rPr>
        <w:t>ТЕХНИЧЕСКОЕ ЗАДАНИЕ</w:t>
      </w:r>
    </w:p>
    <w:p w:rsidR="00706C46" w:rsidRPr="00706C46" w:rsidRDefault="00706C46" w:rsidP="00706C46">
      <w:pPr>
        <w:widowControl w:val="0"/>
        <w:spacing w:after="0" w:line="240" w:lineRule="auto"/>
        <w:jc w:val="center"/>
        <w:rPr>
          <w:rFonts w:ascii="Times New Roman" w:eastAsia="Times New Roman" w:hAnsi="Times New Roman" w:cs="Times New Roman"/>
          <w:b/>
          <w:sz w:val="20"/>
          <w:szCs w:val="20"/>
        </w:rPr>
      </w:pPr>
    </w:p>
    <w:p w:rsidR="00135070" w:rsidRPr="00F511A3" w:rsidRDefault="00706C46" w:rsidP="00135070">
      <w:pPr>
        <w:pStyle w:val="10"/>
        <w:jc w:val="center"/>
        <w:rPr>
          <w:rFonts w:ascii="Times New Roman" w:eastAsia="Times New Roman" w:hAnsi="Times New Roman" w:cs="Times New Roman"/>
          <w:color w:val="000000"/>
          <w:sz w:val="24"/>
          <w:szCs w:val="24"/>
        </w:rPr>
      </w:pPr>
      <w:bookmarkStart w:id="21" w:name="_Toc483582419"/>
      <w:bookmarkStart w:id="22" w:name="_Toc483582844"/>
      <w:bookmarkStart w:id="23" w:name="_Toc483583030"/>
      <w:r w:rsidRPr="00706C46">
        <w:rPr>
          <w:rFonts w:ascii="Times New Roman" w:eastAsia="Times New Roman" w:hAnsi="Times New Roman" w:cs="Times New Roman"/>
          <w:i/>
          <w:sz w:val="20"/>
          <w:szCs w:val="20"/>
        </w:rPr>
        <w:t xml:space="preserve">(Заполняется в соответствии с Частью </w:t>
      </w:r>
      <w:r w:rsidR="00135070" w:rsidRPr="00135070">
        <w:rPr>
          <w:rFonts w:ascii="Times New Roman" w:eastAsia="Times New Roman" w:hAnsi="Times New Roman" w:cs="Times New Roman"/>
          <w:i/>
          <w:color w:val="auto"/>
          <w:sz w:val="20"/>
          <w:szCs w:val="20"/>
          <w:lang w:val="en-US"/>
        </w:rPr>
        <w:t>I</w:t>
      </w:r>
      <w:r w:rsidR="00135070" w:rsidRPr="00135070">
        <w:rPr>
          <w:rFonts w:ascii="Times New Roman" w:eastAsia="Times New Roman" w:hAnsi="Times New Roman" w:cs="Times New Roman"/>
          <w:i/>
          <w:color w:val="auto"/>
          <w:sz w:val="20"/>
          <w:szCs w:val="20"/>
        </w:rPr>
        <w:t>.</w:t>
      </w:r>
    </w:p>
    <w:p w:rsidR="00706C46" w:rsidRPr="00706C46" w:rsidRDefault="008550D1" w:rsidP="00706C46">
      <w:pPr>
        <w:keepNext/>
        <w:pBdr>
          <w:top w:val="nil"/>
          <w:left w:val="nil"/>
          <w:bottom w:val="nil"/>
          <w:right w:val="nil"/>
          <w:between w:val="nil"/>
          <w:bar w:val="nil"/>
        </w:pBdr>
        <w:tabs>
          <w:tab w:val="left" w:pos="426"/>
        </w:tabs>
        <w:spacing w:after="160" w:line="259" w:lineRule="auto"/>
        <w:jc w:val="center"/>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706C46" w:rsidRPr="00706C46">
        <w:rPr>
          <w:rFonts w:ascii="Times New Roman" w:eastAsia="Times New Roman" w:hAnsi="Times New Roman" w:cs="Times New Roman"/>
          <w:i/>
          <w:sz w:val="20"/>
          <w:szCs w:val="20"/>
        </w:rPr>
        <w:t>(Техническое задание)» документации о закупке и заявкой участника закупки)</w:t>
      </w:r>
      <w:bookmarkEnd w:id="21"/>
      <w:bookmarkEnd w:id="22"/>
      <w:bookmarkEnd w:id="23"/>
    </w:p>
    <w:p w:rsidR="00706C46" w:rsidRPr="00706C46" w:rsidRDefault="00706C46" w:rsidP="00706C46">
      <w:pPr>
        <w:widowControl w:val="0"/>
        <w:spacing w:after="0" w:line="240" w:lineRule="auto"/>
        <w:jc w:val="right"/>
        <w:rPr>
          <w:rFonts w:ascii="Times New Roman" w:eastAsia="Times New Roman" w:hAnsi="Times New Roman" w:cs="Times New Roman"/>
          <w:sz w:val="20"/>
          <w:szCs w:val="20"/>
        </w:rPr>
      </w:pPr>
    </w:p>
    <w:p w:rsidR="00706C46" w:rsidRPr="00706C46" w:rsidRDefault="00706C46" w:rsidP="00706C46">
      <w:pPr>
        <w:widowControl w:val="0"/>
        <w:spacing w:after="0" w:line="240" w:lineRule="auto"/>
        <w:jc w:val="right"/>
        <w:rPr>
          <w:rFonts w:ascii="Times New Roman" w:eastAsia="Times New Roman" w:hAnsi="Times New Roman" w:cs="Times New Roman"/>
          <w:sz w:val="20"/>
          <w:szCs w:val="20"/>
        </w:rPr>
      </w:pPr>
    </w:p>
    <w:p w:rsidR="00706C46" w:rsidRPr="00706C46" w:rsidRDefault="00706C46" w:rsidP="00706C46">
      <w:pPr>
        <w:widowControl w:val="0"/>
        <w:spacing w:after="0" w:line="240" w:lineRule="auto"/>
        <w:rPr>
          <w:rFonts w:ascii="Times New Roman" w:eastAsia="Times New Roman" w:hAnsi="Times New Roman" w:cs="Times New Roman"/>
          <w:color w:val="000000"/>
          <w:sz w:val="20"/>
          <w:szCs w:val="20"/>
        </w:rPr>
      </w:pPr>
    </w:p>
    <w:tbl>
      <w:tblPr>
        <w:tblW w:w="5047" w:type="pct"/>
        <w:tblLook w:val="04A0"/>
      </w:tblPr>
      <w:tblGrid>
        <w:gridCol w:w="5078"/>
        <w:gridCol w:w="4583"/>
      </w:tblGrid>
      <w:tr w:rsidR="00706C46" w:rsidRPr="00706C46" w:rsidTr="00DC2D8E">
        <w:trPr>
          <w:trHeight w:val="700"/>
        </w:trPr>
        <w:tc>
          <w:tcPr>
            <w:tcW w:w="2628" w:type="pct"/>
          </w:tcPr>
          <w:p w:rsidR="00706C46" w:rsidRPr="00706C46" w:rsidRDefault="00706C46" w:rsidP="00706C46">
            <w:pPr>
              <w:keepNext/>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от имени Заказчика:</w:t>
            </w:r>
          </w:p>
          <w:p w:rsidR="00706C46" w:rsidRPr="00706C46" w:rsidRDefault="00706C46" w:rsidP="00706C46">
            <w:pPr>
              <w:rPr>
                <w:rFonts w:ascii="Times New Roman" w:eastAsia="Calibri" w:hAnsi="Times New Roman" w:cs="Times New Roman"/>
                <w:sz w:val="20"/>
                <w:szCs w:val="20"/>
                <w:lang w:eastAsia="en-US"/>
              </w:rPr>
            </w:pPr>
            <w:r w:rsidRPr="00706C46">
              <w:rPr>
                <w:rFonts w:ascii="Times New Roman" w:eastAsia="Times New Roman" w:hAnsi="Times New Roman" w:cs="Times New Roman"/>
                <w:sz w:val="20"/>
                <w:szCs w:val="20"/>
              </w:rPr>
              <w:t xml:space="preserve">Директор </w:t>
            </w:r>
            <w:r w:rsidRPr="00706C46">
              <w:rPr>
                <w:rFonts w:ascii="Times New Roman" w:eastAsia="Calibri" w:hAnsi="Times New Roman" w:cs="Times New Roman"/>
                <w:sz w:val="20"/>
                <w:szCs w:val="20"/>
                <w:lang w:eastAsia="en-US"/>
              </w:rPr>
              <w:t>ГАУ ДО ИО «Центр развития дополнительного образования детей»</w:t>
            </w:r>
          </w:p>
          <w:p w:rsidR="00706C46" w:rsidRPr="00706C46" w:rsidRDefault="00706C46" w:rsidP="00706C46">
            <w:pPr>
              <w:keepNext/>
              <w:spacing w:after="0" w:line="240" w:lineRule="auto"/>
              <w:rPr>
                <w:rFonts w:ascii="Times New Roman" w:eastAsia="Times New Roman" w:hAnsi="Times New Roman" w:cs="Times New Roman"/>
                <w:sz w:val="20"/>
                <w:szCs w:val="20"/>
              </w:rPr>
            </w:pPr>
          </w:p>
        </w:tc>
        <w:tc>
          <w:tcPr>
            <w:tcW w:w="2372" w:type="pct"/>
          </w:tcPr>
          <w:p w:rsidR="00706C46" w:rsidRPr="00706C46" w:rsidRDefault="00706C46" w:rsidP="00706C46">
            <w:pPr>
              <w:keepNext/>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от имени Исполнителя:</w:t>
            </w:r>
          </w:p>
          <w:p w:rsidR="00706C46" w:rsidRPr="00706C46" w:rsidRDefault="00706C46" w:rsidP="00706C46">
            <w:pPr>
              <w:keepNext/>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_______________________________</w:t>
            </w:r>
          </w:p>
          <w:p w:rsidR="00706C46" w:rsidRPr="00706C46" w:rsidRDefault="00706C46" w:rsidP="00706C46">
            <w:pPr>
              <w:keepNext/>
              <w:spacing w:after="0" w:line="240" w:lineRule="auto"/>
              <w:ind w:firstLine="426"/>
              <w:rPr>
                <w:rFonts w:ascii="Times New Roman" w:eastAsia="Times New Roman" w:hAnsi="Times New Roman" w:cs="Times New Roman"/>
                <w:sz w:val="20"/>
                <w:szCs w:val="20"/>
              </w:rPr>
            </w:pPr>
          </w:p>
        </w:tc>
      </w:tr>
      <w:tr w:rsidR="00706C46" w:rsidRPr="00706C46" w:rsidTr="00DC2D8E">
        <w:trPr>
          <w:trHeight w:val="235"/>
        </w:trPr>
        <w:tc>
          <w:tcPr>
            <w:tcW w:w="2628" w:type="pct"/>
          </w:tcPr>
          <w:p w:rsidR="00706C46" w:rsidRPr="00706C46" w:rsidRDefault="00706C46" w:rsidP="00706C46">
            <w:pPr>
              <w:keepNext/>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__________________ /Бессонова Е.Ю./</w:t>
            </w:r>
          </w:p>
        </w:tc>
        <w:tc>
          <w:tcPr>
            <w:tcW w:w="2372" w:type="pct"/>
          </w:tcPr>
          <w:p w:rsidR="00706C46" w:rsidRPr="00706C46" w:rsidRDefault="00706C46" w:rsidP="00706C46">
            <w:pPr>
              <w:keepNext/>
              <w:spacing w:after="0" w:line="240" w:lineRule="auto"/>
              <w:rPr>
                <w:rFonts w:ascii="Times New Roman" w:eastAsia="Times New Roman" w:hAnsi="Times New Roman" w:cs="Times New Roman"/>
                <w:sz w:val="20"/>
                <w:szCs w:val="20"/>
              </w:rPr>
            </w:pPr>
            <w:r w:rsidRPr="00706C46">
              <w:rPr>
                <w:rFonts w:ascii="Times New Roman" w:eastAsia="Times New Roman" w:hAnsi="Times New Roman" w:cs="Times New Roman"/>
                <w:sz w:val="20"/>
                <w:szCs w:val="20"/>
              </w:rPr>
              <w:t>__________________ /_____________./</w:t>
            </w:r>
          </w:p>
        </w:tc>
      </w:tr>
      <w:tr w:rsidR="00706C46" w:rsidRPr="00706C46" w:rsidTr="00DC2D8E">
        <w:trPr>
          <w:trHeight w:val="70"/>
        </w:trPr>
        <w:tc>
          <w:tcPr>
            <w:tcW w:w="2628" w:type="pct"/>
          </w:tcPr>
          <w:p w:rsidR="00706C46" w:rsidRPr="00706C46" w:rsidRDefault="00706C46" w:rsidP="00706C46">
            <w:pPr>
              <w:keepNext/>
              <w:spacing w:after="0" w:line="240" w:lineRule="auto"/>
              <w:ind w:firstLine="426"/>
              <w:rPr>
                <w:rFonts w:ascii="Times New Roman" w:eastAsia="Times New Roman" w:hAnsi="Times New Roman" w:cs="Times New Roman"/>
                <w:sz w:val="20"/>
                <w:szCs w:val="20"/>
                <w:u w:val="single"/>
              </w:rPr>
            </w:pPr>
            <w:r w:rsidRPr="00706C46">
              <w:rPr>
                <w:rFonts w:ascii="Times New Roman" w:eastAsia="Times New Roman" w:hAnsi="Times New Roman" w:cs="Times New Roman"/>
                <w:sz w:val="20"/>
                <w:szCs w:val="20"/>
              </w:rPr>
              <w:t>М.П.</w:t>
            </w:r>
          </w:p>
        </w:tc>
        <w:tc>
          <w:tcPr>
            <w:tcW w:w="2372" w:type="pct"/>
          </w:tcPr>
          <w:p w:rsidR="00706C46" w:rsidRPr="00706C46" w:rsidRDefault="00706C46" w:rsidP="00706C46">
            <w:pPr>
              <w:keepNext/>
              <w:spacing w:after="0" w:line="240" w:lineRule="auto"/>
              <w:ind w:firstLine="426"/>
              <w:rPr>
                <w:rFonts w:ascii="Times New Roman" w:eastAsia="Times New Roman" w:hAnsi="Times New Roman" w:cs="Times New Roman"/>
                <w:sz w:val="20"/>
                <w:szCs w:val="20"/>
                <w:u w:val="single"/>
              </w:rPr>
            </w:pPr>
            <w:r w:rsidRPr="00706C46">
              <w:rPr>
                <w:rFonts w:ascii="Times New Roman" w:eastAsia="Times New Roman" w:hAnsi="Times New Roman" w:cs="Times New Roman"/>
                <w:sz w:val="20"/>
                <w:szCs w:val="20"/>
              </w:rPr>
              <w:t>М.П.</w:t>
            </w:r>
          </w:p>
        </w:tc>
      </w:tr>
    </w:tbl>
    <w:p w:rsidR="00706C46" w:rsidRPr="00706C46" w:rsidRDefault="00706C46" w:rsidP="00706C46">
      <w:pPr>
        <w:widowControl w:val="0"/>
        <w:spacing w:after="0" w:line="240" w:lineRule="auto"/>
        <w:rPr>
          <w:rFonts w:ascii="Times New Roman" w:eastAsia="Times New Roman" w:hAnsi="Times New Roman" w:cs="Times New Roman"/>
          <w:color w:val="000000"/>
          <w:sz w:val="20"/>
          <w:szCs w:val="20"/>
          <w:lang w:val="en-US"/>
        </w:rPr>
      </w:pPr>
    </w:p>
    <w:p w:rsidR="00706C46" w:rsidRPr="00706C46" w:rsidRDefault="00706C46" w:rsidP="00706C46">
      <w:pPr>
        <w:widowControl w:val="0"/>
        <w:spacing w:after="0" w:line="240" w:lineRule="auto"/>
        <w:rPr>
          <w:rFonts w:ascii="Times New Roman" w:eastAsia="Calibri" w:hAnsi="Times New Roman" w:cs="Times New Roman"/>
          <w:color w:val="000000"/>
          <w:sz w:val="20"/>
          <w:szCs w:val="20"/>
          <w:lang w:eastAsia="en-US"/>
        </w:rPr>
      </w:pPr>
    </w:p>
    <w:p w:rsidR="00706C46" w:rsidRPr="00706C46" w:rsidRDefault="00706C46" w:rsidP="00706C46">
      <w:pPr>
        <w:spacing w:after="0" w:line="360" w:lineRule="exact"/>
        <w:ind w:firstLine="709"/>
        <w:jc w:val="both"/>
        <w:rPr>
          <w:rFonts w:ascii="Times New Roman" w:eastAsia="Times New Roman" w:hAnsi="Times New Roman" w:cs="Times New Roman"/>
          <w:sz w:val="24"/>
          <w:szCs w:val="24"/>
        </w:rPr>
      </w:pPr>
    </w:p>
    <w:p w:rsidR="00706C46" w:rsidRPr="00706C46" w:rsidRDefault="00706C46" w:rsidP="00706C46">
      <w:pPr>
        <w:widowControl w:val="0"/>
        <w:spacing w:after="0" w:line="240" w:lineRule="auto"/>
        <w:rPr>
          <w:rFonts w:ascii="Times New Roman" w:eastAsia="Times New Roman" w:hAnsi="Times New Roman" w:cs="Times New Roman"/>
          <w:color w:val="000000"/>
        </w:rPr>
      </w:pPr>
    </w:p>
    <w:p w:rsidR="00706C46" w:rsidRPr="00706C46" w:rsidRDefault="00706C46" w:rsidP="00706C46">
      <w:pPr>
        <w:spacing w:after="0" w:line="360" w:lineRule="exact"/>
        <w:ind w:firstLine="709"/>
        <w:jc w:val="both"/>
        <w:rPr>
          <w:rFonts w:ascii="Times New Roman" w:eastAsia="Times New Roman" w:hAnsi="Times New Roman" w:cs="Times New Roman"/>
          <w:sz w:val="24"/>
          <w:szCs w:val="24"/>
        </w:rPr>
      </w:pPr>
    </w:p>
    <w:p w:rsidR="00706C46" w:rsidRPr="00706C46" w:rsidRDefault="00706C46" w:rsidP="00706C46">
      <w:pPr>
        <w:spacing w:after="0"/>
        <w:rPr>
          <w:rFonts w:ascii="Times New Roman" w:eastAsia="Times New Roman" w:hAnsi="Times New Roman" w:cs="Times New Roman"/>
          <w:b/>
        </w:rPr>
      </w:pPr>
    </w:p>
    <w:p w:rsidR="00706C46" w:rsidRPr="00706C46" w:rsidRDefault="00706C46" w:rsidP="00706C46">
      <w:pPr>
        <w:widowControl w:val="0"/>
        <w:spacing w:after="0" w:line="240" w:lineRule="auto"/>
        <w:ind w:left="4678"/>
        <w:jc w:val="right"/>
        <w:rPr>
          <w:rFonts w:ascii="Times New Roman" w:eastAsia="Times New Roman" w:hAnsi="Times New Roman" w:cs="Times New Roman"/>
          <w:b/>
        </w:rPr>
      </w:pPr>
      <w:r w:rsidRPr="00706C46">
        <w:rPr>
          <w:rFonts w:ascii="Times New Roman" w:eastAsia="Times New Roman" w:hAnsi="Times New Roman" w:cs="Times New Roman"/>
          <w:b/>
        </w:rPr>
        <w:br w:type="page"/>
      </w:r>
    </w:p>
    <w:p w:rsidR="00706C46" w:rsidRPr="00706C46" w:rsidRDefault="00706C46" w:rsidP="00706C46">
      <w:pPr>
        <w:widowControl w:val="0"/>
        <w:spacing w:after="0" w:line="240" w:lineRule="auto"/>
        <w:jc w:val="center"/>
        <w:rPr>
          <w:rFonts w:ascii="Times New Roman" w:eastAsia="Times New Roman" w:hAnsi="Times New Roman" w:cs="Times New Roman"/>
          <w:b/>
        </w:rPr>
      </w:pPr>
    </w:p>
    <w:p w:rsidR="001820D2" w:rsidRPr="00E57A1D" w:rsidRDefault="001820D2" w:rsidP="001820D2">
      <w:pPr>
        <w:keepNext/>
        <w:keepLines/>
        <w:spacing w:before="480" w:after="0"/>
        <w:jc w:val="center"/>
        <w:outlineLvl w:val="0"/>
        <w:rPr>
          <w:rFonts w:ascii="Times New Roman" w:eastAsia="Times New Roman" w:hAnsi="Times New Roman" w:cs="Times New Roman"/>
          <w:bCs/>
          <w:sz w:val="20"/>
          <w:szCs w:val="20"/>
        </w:rPr>
      </w:pPr>
      <w:bookmarkStart w:id="24" w:name="RANGE!A1:AG70"/>
      <w:bookmarkStart w:id="25" w:name="_Toc522178693"/>
      <w:bookmarkEnd w:id="18"/>
      <w:bookmarkEnd w:id="24"/>
      <w:r w:rsidRPr="00E57A1D">
        <w:rPr>
          <w:rFonts w:ascii="Times New Roman" w:eastAsia="Times New Roman" w:hAnsi="Times New Roman" w:cs="Times New Roman"/>
          <w:bCs/>
          <w:sz w:val="20"/>
          <w:szCs w:val="20"/>
        </w:rPr>
        <w:t xml:space="preserve">ЧАСТЬ </w:t>
      </w:r>
      <w:r w:rsidRPr="00E57A1D">
        <w:rPr>
          <w:rFonts w:ascii="Times New Roman" w:eastAsia="Times New Roman" w:hAnsi="Times New Roman" w:cs="Times New Roman"/>
          <w:bCs/>
          <w:sz w:val="20"/>
          <w:szCs w:val="20"/>
          <w:lang w:val="en-US"/>
        </w:rPr>
        <w:t>IV</w:t>
      </w:r>
      <w:r w:rsidRPr="00E57A1D">
        <w:rPr>
          <w:rFonts w:ascii="Times New Roman" w:eastAsia="Times New Roman" w:hAnsi="Times New Roman" w:cs="Times New Roman"/>
          <w:bCs/>
          <w:sz w:val="20"/>
          <w:szCs w:val="20"/>
        </w:rPr>
        <w:t>. ОБРАЗЦЫ ФОРМ</w:t>
      </w:r>
    </w:p>
    <w:p w:rsidR="001820D2" w:rsidRPr="00E57A1D" w:rsidRDefault="001820D2" w:rsidP="001820D2">
      <w:pPr>
        <w:spacing w:after="0" w:line="240" w:lineRule="auto"/>
        <w:ind w:firstLine="709"/>
        <w:jc w:val="center"/>
        <w:rPr>
          <w:rFonts w:ascii="Times New Roman" w:hAnsi="Times New Roman" w:cs="Times New Roman"/>
          <w:sz w:val="20"/>
          <w:szCs w:val="20"/>
        </w:rPr>
      </w:pPr>
    </w:p>
    <w:p w:rsidR="00F6480B" w:rsidRPr="00E57A1D" w:rsidRDefault="00F6480B" w:rsidP="00F6480B">
      <w:pPr>
        <w:pStyle w:val="2"/>
        <w:rPr>
          <w:rFonts w:ascii="Times New Roman" w:hAnsi="Times New Roman" w:cs="Times New Roman"/>
          <w:b w:val="0"/>
          <w:color w:val="auto"/>
          <w:sz w:val="20"/>
          <w:szCs w:val="20"/>
        </w:rPr>
      </w:pPr>
      <w:r w:rsidRPr="00E57A1D">
        <w:rPr>
          <w:rFonts w:ascii="Times New Roman" w:hAnsi="Times New Roman" w:cs="Times New Roman"/>
          <w:color w:val="auto"/>
          <w:sz w:val="20"/>
          <w:szCs w:val="20"/>
        </w:rPr>
        <w:t>Форма 1.</w:t>
      </w:r>
      <w:r w:rsidRPr="00E57A1D">
        <w:rPr>
          <w:rFonts w:ascii="Times New Roman" w:hAnsi="Times New Roman" w:cs="Times New Roman"/>
          <w:b w:val="0"/>
          <w:color w:val="auto"/>
          <w:sz w:val="20"/>
          <w:szCs w:val="20"/>
        </w:rPr>
        <w:t xml:space="preserve"> «Форма первой части заявки на участие в аукционе в электронной форме»</w:t>
      </w:r>
      <w:bookmarkEnd w:id="25"/>
    </w:p>
    <w:p w:rsidR="00F6480B" w:rsidRPr="00E57A1D" w:rsidRDefault="00F6480B" w:rsidP="00F6480B">
      <w:pPr>
        <w:spacing w:after="0" w:line="240" w:lineRule="auto"/>
        <w:ind w:firstLine="709"/>
        <w:jc w:val="both"/>
        <w:rPr>
          <w:rFonts w:ascii="Times New Roman" w:hAnsi="Times New Roman" w:cs="Times New Roman"/>
          <w:sz w:val="20"/>
          <w:szCs w:val="20"/>
        </w:rPr>
      </w:pPr>
    </w:p>
    <w:p w:rsidR="00F6480B" w:rsidRPr="00E57A1D" w:rsidRDefault="00F6480B" w:rsidP="00F6480B">
      <w:pPr>
        <w:spacing w:after="0" w:line="240" w:lineRule="auto"/>
        <w:rPr>
          <w:rFonts w:ascii="Times New Roman" w:eastAsia="Times New Roman" w:hAnsi="Times New Roman" w:cs="Times New Roman"/>
          <w:sz w:val="20"/>
          <w:szCs w:val="20"/>
        </w:rPr>
      </w:pPr>
    </w:p>
    <w:p w:rsidR="00F6480B" w:rsidRPr="00E57A1D" w:rsidRDefault="00F6480B" w:rsidP="00F6480B">
      <w:pPr>
        <w:spacing w:after="0" w:line="240" w:lineRule="auto"/>
        <w:jc w:val="center"/>
        <w:rPr>
          <w:rFonts w:ascii="Times New Roman" w:eastAsia="Times New Roman" w:hAnsi="Times New Roman" w:cs="Times New Roman"/>
          <w:b/>
          <w:sz w:val="20"/>
          <w:szCs w:val="20"/>
        </w:rPr>
      </w:pPr>
      <w:r w:rsidRPr="00E57A1D">
        <w:rPr>
          <w:rFonts w:ascii="Times New Roman" w:eastAsia="Times New Roman" w:hAnsi="Times New Roman" w:cs="Times New Roman"/>
          <w:b/>
          <w:sz w:val="20"/>
          <w:szCs w:val="20"/>
        </w:rPr>
        <w:t>ПЕРВАЯ ЧАСТЬ ЗАЯВКИ НА УЧАСТИЕ В АУКЦИОНЕ В ЭЛЕКТРОННОЙ ФОРМЕ</w:t>
      </w:r>
    </w:p>
    <w:p w:rsidR="00F6480B" w:rsidRPr="00E57A1D" w:rsidRDefault="00F6480B" w:rsidP="00F6480B">
      <w:pPr>
        <w:spacing w:after="0" w:line="240" w:lineRule="auto"/>
        <w:ind w:right="-109"/>
        <w:jc w:val="center"/>
        <w:rPr>
          <w:rFonts w:ascii="Times New Roman" w:eastAsia="Times New Roman" w:hAnsi="Times New Roman" w:cs="Times New Roman"/>
          <w:b/>
          <w:i/>
          <w:sz w:val="20"/>
          <w:szCs w:val="20"/>
        </w:rPr>
      </w:pPr>
    </w:p>
    <w:p w:rsidR="00F6480B" w:rsidRPr="00E57A1D" w:rsidRDefault="00F6480B" w:rsidP="00F6480B">
      <w:pPr>
        <w:suppressAutoHyphens/>
        <w:spacing w:after="0" w:line="240" w:lineRule="auto"/>
        <w:ind w:left="-7" w:right="-108" w:firstLine="716"/>
        <w:jc w:val="both"/>
        <w:rPr>
          <w:rFonts w:ascii="Times New Roman" w:eastAsia="Times New Roman" w:hAnsi="Times New Roman" w:cs="Times New Roman"/>
          <w:color w:val="000000"/>
          <w:sz w:val="20"/>
          <w:szCs w:val="20"/>
        </w:rPr>
      </w:pPr>
    </w:p>
    <w:p w:rsidR="00442644" w:rsidRPr="00A3725D" w:rsidRDefault="00F6480B" w:rsidP="00442644">
      <w:pPr>
        <w:jc w:val="both"/>
        <w:rPr>
          <w:rFonts w:ascii="Times New Roman" w:eastAsia="Calibri" w:hAnsi="Times New Roman" w:cs="Times New Roman"/>
          <w:sz w:val="20"/>
          <w:szCs w:val="20"/>
          <w:lang w:eastAsia="en-US"/>
        </w:rPr>
      </w:pPr>
      <w:r w:rsidRPr="00E57A1D">
        <w:rPr>
          <w:rFonts w:ascii="Times New Roman" w:eastAsia="Times New Roman" w:hAnsi="Times New Roman" w:cs="Times New Roman"/>
          <w:sz w:val="20"/>
          <w:szCs w:val="20"/>
        </w:rPr>
        <w:t xml:space="preserve">Изучив извещение и документацию о проведении аукциона в электронной форме на право заключения договора </w:t>
      </w:r>
      <w:r w:rsidR="00442644" w:rsidRPr="00A3725D">
        <w:rPr>
          <w:rFonts w:ascii="Times New Roman" w:eastAsia="Times New Roman" w:hAnsi="Times New Roman" w:cs="Times New Roman"/>
          <w:sz w:val="20"/>
          <w:szCs w:val="20"/>
        </w:rPr>
        <w:t xml:space="preserve">на оказание услуг по охране </w:t>
      </w:r>
      <w:r w:rsidR="00BC44BB">
        <w:rPr>
          <w:rFonts w:ascii="Times New Roman" w:eastAsia="Times New Roman" w:hAnsi="Times New Roman" w:cs="Times New Roman"/>
          <w:sz w:val="20"/>
          <w:szCs w:val="20"/>
        </w:rPr>
        <w:t xml:space="preserve">объектов </w:t>
      </w:r>
      <w:r w:rsidR="00442644" w:rsidRPr="00A3725D">
        <w:rPr>
          <w:rFonts w:ascii="Times New Roman" w:eastAsia="Calibri" w:hAnsi="Times New Roman" w:cs="Times New Roman"/>
          <w:sz w:val="20"/>
          <w:szCs w:val="20"/>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r>
        <w:rPr>
          <w:rFonts w:ascii="Times New Roman" w:eastAsia="Times New Roman" w:hAnsi="Times New Roman" w:cs="Times New Roman"/>
          <w:sz w:val="20"/>
          <w:szCs w:val="20"/>
        </w:rPr>
        <w:t xml:space="preserve">для </w:t>
      </w:r>
      <w:r w:rsidR="009304FC" w:rsidRPr="009304FC">
        <w:rPr>
          <w:rFonts w:ascii="Times New Roman" w:hAnsi="Times New Roman" w:cs="Times New Roman"/>
          <w:sz w:val="20"/>
          <w:szCs w:val="20"/>
        </w:rPr>
        <w:t xml:space="preserve">нужд </w:t>
      </w:r>
      <w:r w:rsidR="00E046CD" w:rsidRPr="000138C6">
        <w:rPr>
          <w:rFonts w:ascii="Times New Roman" w:eastAsia="Times New Roman" w:hAnsi="Times New Roman" w:cs="Times New Roman"/>
          <w:sz w:val="20"/>
          <w:szCs w:val="20"/>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r w:rsidRPr="00E57A1D">
        <w:rPr>
          <w:rFonts w:ascii="Times New Roman" w:eastAsia="Times New Roman" w:hAnsi="Times New Roman" w:cs="Times New Roman"/>
          <w:sz w:val="20"/>
          <w:szCs w:val="20"/>
        </w:rPr>
        <w:t>(№ извещения в ЕИС</w:t>
      </w:r>
      <w:r w:rsidRPr="006155E0">
        <w:rPr>
          <w:rFonts w:ascii="Times New Roman" w:eastAsia="Times New Roman" w:hAnsi="Times New Roman" w:cs="Times New Roman"/>
          <w:sz w:val="20"/>
          <w:szCs w:val="20"/>
        </w:rPr>
        <w:t>_____________)</w:t>
      </w:r>
      <w:r w:rsidRPr="00E57A1D">
        <w:rPr>
          <w:rFonts w:ascii="Times New Roman" w:eastAsia="Times New Roman" w:hAnsi="Times New Roman" w:cs="Times New Roman"/>
          <w:sz w:val="20"/>
          <w:szCs w:val="20"/>
        </w:rPr>
        <w:t xml:space="preserve"> (далее – извещение, аукционная документация), Положение о закупке товаров, работ, услуг для нужд </w:t>
      </w:r>
      <w:r w:rsidR="00E046CD" w:rsidRPr="000138C6">
        <w:rPr>
          <w:rFonts w:ascii="Times New Roman" w:eastAsia="Times New Roman" w:hAnsi="Times New Roman" w:cs="Times New Roman"/>
          <w:sz w:val="20"/>
          <w:szCs w:val="20"/>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утвержденным </w:t>
      </w:r>
      <w:r w:rsidR="00F35623">
        <w:rPr>
          <w:rFonts w:ascii="Times New Roman" w:eastAsia="Times New Roman" w:hAnsi="Times New Roman" w:cs="Times New Roman"/>
          <w:sz w:val="20"/>
          <w:szCs w:val="20"/>
        </w:rPr>
        <w:t xml:space="preserve"> с учетом изменений </w:t>
      </w:r>
      <w:r w:rsidR="00E046CD" w:rsidRPr="000138C6">
        <w:rPr>
          <w:rFonts w:ascii="Times New Roman" w:eastAsia="Times New Roman" w:hAnsi="Times New Roman" w:cs="Times New Roman"/>
          <w:sz w:val="20"/>
          <w:szCs w:val="20"/>
        </w:rPr>
        <w:t xml:space="preserve">протоколом </w:t>
      </w:r>
      <w:r w:rsidR="00E046CD" w:rsidRPr="000138C6">
        <w:rPr>
          <w:rFonts w:ascii="Times New Roman" w:eastAsia="Times New Roman" w:hAnsi="Times New Roman" w:cs="Times New Roman"/>
          <w:i/>
          <w:sz w:val="20"/>
          <w:szCs w:val="20"/>
        </w:rPr>
        <w:t xml:space="preserve">Наблюдательного совета от </w:t>
      </w:r>
      <w:r w:rsidR="00F35623">
        <w:rPr>
          <w:rFonts w:ascii="Times New Roman" w:eastAsia="Times New Roman" w:hAnsi="Times New Roman" w:cs="Times New Roman"/>
          <w:i/>
          <w:sz w:val="20"/>
          <w:szCs w:val="20"/>
        </w:rPr>
        <w:t>17</w:t>
      </w:r>
      <w:r w:rsidR="00E046CD" w:rsidRPr="000138C6">
        <w:rPr>
          <w:rFonts w:ascii="Times New Roman" w:eastAsia="Times New Roman" w:hAnsi="Times New Roman" w:cs="Times New Roman"/>
          <w:i/>
          <w:sz w:val="20"/>
          <w:szCs w:val="20"/>
        </w:rPr>
        <w:t>.</w:t>
      </w:r>
      <w:r w:rsidR="00F35623">
        <w:rPr>
          <w:rFonts w:ascii="Times New Roman" w:eastAsia="Times New Roman" w:hAnsi="Times New Roman" w:cs="Times New Roman"/>
          <w:i/>
          <w:sz w:val="20"/>
          <w:szCs w:val="20"/>
        </w:rPr>
        <w:t>07</w:t>
      </w:r>
      <w:r w:rsidR="00E046CD" w:rsidRPr="000138C6">
        <w:rPr>
          <w:rFonts w:ascii="Times New Roman" w:eastAsia="Times New Roman" w:hAnsi="Times New Roman" w:cs="Times New Roman"/>
          <w:i/>
          <w:sz w:val="20"/>
          <w:szCs w:val="20"/>
        </w:rPr>
        <w:t>.20</w:t>
      </w:r>
      <w:r w:rsidR="00F35623">
        <w:rPr>
          <w:rFonts w:ascii="Times New Roman" w:eastAsia="Times New Roman" w:hAnsi="Times New Roman" w:cs="Times New Roman"/>
          <w:i/>
          <w:sz w:val="20"/>
          <w:szCs w:val="20"/>
        </w:rPr>
        <w:t xml:space="preserve">20 </w:t>
      </w:r>
      <w:r w:rsidR="00E046CD" w:rsidRPr="000138C6">
        <w:rPr>
          <w:rFonts w:ascii="Times New Roman" w:eastAsia="Times New Roman" w:hAnsi="Times New Roman" w:cs="Times New Roman"/>
          <w:i/>
          <w:sz w:val="20"/>
          <w:szCs w:val="20"/>
        </w:rPr>
        <w:t xml:space="preserve"> № </w:t>
      </w:r>
      <w:r w:rsidR="00F35623">
        <w:rPr>
          <w:rFonts w:ascii="Times New Roman" w:eastAsia="Times New Roman" w:hAnsi="Times New Roman" w:cs="Times New Roman"/>
          <w:i/>
          <w:sz w:val="20"/>
          <w:szCs w:val="20"/>
        </w:rPr>
        <w:t>5</w:t>
      </w:r>
      <w:r w:rsidR="00BC44BB">
        <w:rPr>
          <w:rFonts w:ascii="Times New Roman" w:eastAsia="Times New Roman" w:hAnsi="Times New Roman" w:cs="Times New Roman"/>
          <w:i/>
          <w:sz w:val="20"/>
          <w:szCs w:val="20"/>
        </w:rPr>
        <w:t>4</w:t>
      </w:r>
      <w:r w:rsidR="00E046CD" w:rsidRPr="000138C6">
        <w:rPr>
          <w:rFonts w:ascii="Times New Roman" w:eastAsia="Times New Roman" w:hAnsi="Times New Roman" w:cs="Times New Roman"/>
          <w:sz w:val="20"/>
          <w:szCs w:val="20"/>
        </w:rPr>
        <w:t xml:space="preserve">(далее </w:t>
      </w:r>
      <w:r w:rsidR="00E046CD" w:rsidRPr="000138C6">
        <w:rPr>
          <w:rFonts w:ascii="Times New Roman" w:eastAsia="Times New Roman" w:hAnsi="Times New Roman" w:cs="Times New Roman"/>
          <w:color w:val="000000"/>
          <w:sz w:val="20"/>
          <w:szCs w:val="20"/>
        </w:rPr>
        <w:t>– Положение о закупке)</w:t>
      </w:r>
      <w:r w:rsidR="00E046CD">
        <w:rPr>
          <w:rFonts w:ascii="Times New Roman" w:eastAsia="Times New Roman" w:hAnsi="Times New Roman" w:cs="Times New Roman"/>
          <w:color w:val="000000"/>
          <w:sz w:val="20"/>
          <w:szCs w:val="20"/>
        </w:rPr>
        <w:t>,</w:t>
      </w:r>
      <w:r w:rsidR="00E046CD" w:rsidRPr="000138C6">
        <w:rPr>
          <w:rFonts w:ascii="Times New Roman" w:hAnsi="Times New Roman" w:cs="Times New Roman"/>
          <w:sz w:val="20"/>
          <w:szCs w:val="20"/>
        </w:rPr>
        <w:t xml:space="preserve"> размещенн</w:t>
      </w:r>
      <w:r w:rsidR="00E046CD">
        <w:rPr>
          <w:rFonts w:ascii="Times New Roman" w:hAnsi="Times New Roman" w:cs="Times New Roman"/>
          <w:sz w:val="20"/>
          <w:szCs w:val="20"/>
        </w:rPr>
        <w:t>ое</w:t>
      </w:r>
      <w:r w:rsidR="00E046CD" w:rsidRPr="000138C6">
        <w:rPr>
          <w:rFonts w:ascii="Times New Roman" w:hAnsi="Times New Roman" w:cs="Times New Roman"/>
          <w:sz w:val="20"/>
          <w:szCs w:val="20"/>
        </w:rPr>
        <w:t xml:space="preserve"> в единой информационной системе в сфере закупок</w:t>
      </w:r>
      <w:r w:rsidR="00F35623">
        <w:rPr>
          <w:rFonts w:ascii="Times New Roman" w:hAnsi="Times New Roman" w:cs="Times New Roman"/>
          <w:sz w:val="20"/>
          <w:szCs w:val="20"/>
        </w:rPr>
        <w:t>20 июля</w:t>
      </w:r>
      <w:r w:rsidR="00E046CD" w:rsidRPr="000138C6">
        <w:rPr>
          <w:rFonts w:ascii="Times New Roman" w:hAnsi="Times New Roman" w:cs="Times New Roman"/>
          <w:sz w:val="20"/>
          <w:szCs w:val="20"/>
        </w:rPr>
        <w:t xml:space="preserve"> 20</w:t>
      </w:r>
      <w:r w:rsidR="00F35623">
        <w:rPr>
          <w:rFonts w:ascii="Times New Roman" w:hAnsi="Times New Roman" w:cs="Times New Roman"/>
          <w:sz w:val="20"/>
          <w:szCs w:val="20"/>
        </w:rPr>
        <w:t>20</w:t>
      </w:r>
      <w:r w:rsidR="00E046CD" w:rsidRPr="000138C6">
        <w:rPr>
          <w:rFonts w:ascii="Times New Roman" w:hAnsi="Times New Roman" w:cs="Times New Roman"/>
          <w:sz w:val="20"/>
          <w:szCs w:val="20"/>
        </w:rPr>
        <w:t>г.</w:t>
      </w:r>
      <w:r w:rsidRPr="00E57A1D">
        <w:rPr>
          <w:rFonts w:ascii="Times New Roman" w:eastAsia="Times New Roman" w:hAnsi="Times New Roman" w:cs="Times New Roman"/>
          <w:sz w:val="20"/>
          <w:szCs w:val="20"/>
        </w:rPr>
        <w:t xml:space="preserve">(далее – Положение о закупке), сообщаем о согласии </w:t>
      </w:r>
      <w:r w:rsidRPr="00E57A1D">
        <w:rPr>
          <w:rFonts w:ascii="Times New Roman" w:eastAsia="Times New Roman" w:hAnsi="Times New Roman" w:cs="Times New Roman"/>
          <w:color w:val="000000"/>
          <w:sz w:val="20"/>
          <w:szCs w:val="20"/>
        </w:rPr>
        <w:t>заключить договор на</w:t>
      </w:r>
      <w:r w:rsidR="00442644" w:rsidRPr="00A3725D">
        <w:rPr>
          <w:rFonts w:ascii="Times New Roman" w:eastAsia="Times New Roman" w:hAnsi="Times New Roman" w:cs="Times New Roman"/>
          <w:sz w:val="20"/>
          <w:szCs w:val="20"/>
        </w:rPr>
        <w:t xml:space="preserve"> оказание услуг по охране </w:t>
      </w:r>
      <w:r w:rsidR="007B27CE">
        <w:rPr>
          <w:rFonts w:ascii="Times New Roman" w:eastAsia="Times New Roman" w:hAnsi="Times New Roman" w:cs="Times New Roman"/>
          <w:sz w:val="20"/>
          <w:szCs w:val="20"/>
        </w:rPr>
        <w:t xml:space="preserve">объектов </w:t>
      </w:r>
      <w:r w:rsidR="00442644" w:rsidRPr="00A3725D">
        <w:rPr>
          <w:rFonts w:ascii="Times New Roman" w:eastAsia="Calibri" w:hAnsi="Times New Roman" w:cs="Times New Roman"/>
          <w:sz w:val="20"/>
          <w:szCs w:val="20"/>
          <w:lang w:eastAsia="en-US"/>
        </w:rPr>
        <w:t xml:space="preserve">Государственного автономного учреждения дополнительного образования Иркутской области «Центр развития дополнительного образования детей» </w:t>
      </w:r>
      <w:r w:rsidR="00BC44BB">
        <w:rPr>
          <w:rFonts w:ascii="Times New Roman" w:eastAsia="Calibri" w:hAnsi="Times New Roman" w:cs="Times New Roman"/>
          <w:sz w:val="20"/>
          <w:szCs w:val="20"/>
          <w:lang w:eastAsia="en-US"/>
        </w:rPr>
        <w:t>.</w:t>
      </w:r>
    </w:p>
    <w:p w:rsidR="00F6480B" w:rsidRPr="001F1865" w:rsidRDefault="00BC44BB" w:rsidP="00442644">
      <w:pPr>
        <w:snapToGrid w:val="0"/>
        <w:ind w:firstLine="70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Оказать </w:t>
      </w:r>
      <w:r w:rsidR="00442644">
        <w:rPr>
          <w:rFonts w:ascii="Times New Roman" w:eastAsia="Times New Roman" w:hAnsi="Times New Roman" w:cs="Times New Roman"/>
          <w:bCs/>
          <w:sz w:val="20"/>
          <w:szCs w:val="20"/>
        </w:rPr>
        <w:t>услуги</w:t>
      </w:r>
      <w:r w:rsidR="00F6480B" w:rsidRPr="001F1865">
        <w:rPr>
          <w:rFonts w:ascii="Times New Roman" w:eastAsia="Times New Roman" w:hAnsi="Times New Roman" w:cs="Times New Roman"/>
          <w:bCs/>
          <w:sz w:val="20"/>
          <w:szCs w:val="20"/>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442644" w:rsidRPr="00A3725D" w:rsidRDefault="00F6480B" w:rsidP="00442644">
      <w:pPr>
        <w:jc w:val="both"/>
        <w:rPr>
          <w:rFonts w:ascii="Times New Roman" w:eastAsia="Calibri" w:hAnsi="Times New Roman" w:cs="Times New Roman"/>
          <w:sz w:val="20"/>
          <w:szCs w:val="20"/>
          <w:lang w:eastAsia="en-US"/>
        </w:rPr>
      </w:pPr>
      <w:r w:rsidRPr="001F1865">
        <w:rPr>
          <w:rFonts w:ascii="Times New Roman" w:eastAsia="Times New Roman" w:hAnsi="Times New Roman" w:cs="Times New Roman"/>
          <w:bCs/>
          <w:sz w:val="20"/>
          <w:szCs w:val="20"/>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w:t>
      </w:r>
      <w:r w:rsidR="00E046CD" w:rsidRPr="000138C6">
        <w:rPr>
          <w:rFonts w:ascii="Times New Roman" w:hAnsi="Times New Roman" w:cs="Times New Roman"/>
          <w:sz w:val="20"/>
          <w:szCs w:val="20"/>
        </w:rPr>
        <w:t xml:space="preserve">на </w:t>
      </w:r>
      <w:r w:rsidR="00442644" w:rsidRPr="00A3725D">
        <w:rPr>
          <w:rFonts w:ascii="Times New Roman" w:eastAsia="Times New Roman" w:hAnsi="Times New Roman" w:cs="Times New Roman"/>
          <w:sz w:val="20"/>
          <w:szCs w:val="20"/>
        </w:rPr>
        <w:t xml:space="preserve"> оказание услуг по охране </w:t>
      </w:r>
      <w:r w:rsidR="00BC44BB">
        <w:rPr>
          <w:rFonts w:ascii="Times New Roman" w:eastAsia="Times New Roman" w:hAnsi="Times New Roman" w:cs="Times New Roman"/>
          <w:sz w:val="20"/>
          <w:szCs w:val="20"/>
        </w:rPr>
        <w:t xml:space="preserve">объектов </w:t>
      </w:r>
      <w:r w:rsidR="00442644" w:rsidRPr="00A3725D">
        <w:rPr>
          <w:rFonts w:ascii="Times New Roman" w:eastAsia="Calibri" w:hAnsi="Times New Roman" w:cs="Times New Roman"/>
          <w:sz w:val="20"/>
          <w:szCs w:val="20"/>
          <w:lang w:eastAsia="en-US"/>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00BC44BB">
        <w:rPr>
          <w:rFonts w:ascii="Times New Roman" w:eastAsia="Calibri" w:hAnsi="Times New Roman" w:cs="Times New Roman"/>
          <w:sz w:val="20"/>
          <w:szCs w:val="20"/>
          <w:lang w:eastAsia="en-US"/>
        </w:rPr>
        <w:t>.</w:t>
      </w:r>
    </w:p>
    <w:p w:rsidR="00F6480B" w:rsidRPr="006155E0" w:rsidRDefault="00F6480B" w:rsidP="00442644">
      <w:pPr>
        <w:spacing w:after="0" w:line="240" w:lineRule="auto"/>
        <w:ind w:firstLine="709"/>
        <w:jc w:val="both"/>
        <w:rPr>
          <w:rFonts w:ascii="Times New Roman" w:eastAsia="Times New Roman" w:hAnsi="Times New Roman" w:cs="Times New Roman"/>
          <w:b/>
          <w:i/>
          <w:sz w:val="20"/>
          <w:szCs w:val="20"/>
        </w:rPr>
      </w:pPr>
      <w:r w:rsidRPr="006155E0">
        <w:rPr>
          <w:rFonts w:ascii="Times New Roman" w:eastAsia="Times New Roman" w:hAnsi="Times New Roman" w:cs="Times New Roman"/>
          <w:b/>
          <w:i/>
          <w:sz w:val="20"/>
          <w:szCs w:val="20"/>
        </w:rPr>
        <w:t>ВАЖНО!</w:t>
      </w:r>
    </w:p>
    <w:p w:rsidR="00F6480B" w:rsidRPr="006155E0" w:rsidRDefault="00F6480B" w:rsidP="00442644">
      <w:pPr>
        <w:spacing w:after="0" w:line="240" w:lineRule="auto"/>
        <w:ind w:firstLine="709"/>
        <w:jc w:val="both"/>
        <w:rPr>
          <w:rFonts w:ascii="Times New Roman" w:eastAsia="Times New Roman" w:hAnsi="Times New Roman" w:cs="Times New Roman"/>
          <w:b/>
          <w:i/>
          <w:sz w:val="20"/>
          <w:szCs w:val="20"/>
        </w:rPr>
      </w:pPr>
      <w:r w:rsidRPr="006155E0">
        <w:rPr>
          <w:rFonts w:ascii="Times New Roman" w:eastAsia="Times New Roman" w:hAnsi="Times New Roman" w:cs="Times New Roman"/>
          <w:b/>
          <w:i/>
          <w:sz w:val="20"/>
          <w:szCs w:val="20"/>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F6480B" w:rsidRPr="00E57A1D" w:rsidRDefault="00F6480B" w:rsidP="00442644">
      <w:pPr>
        <w:spacing w:after="0" w:line="240" w:lineRule="auto"/>
        <w:ind w:firstLine="709"/>
        <w:jc w:val="both"/>
        <w:rPr>
          <w:rFonts w:ascii="Times New Roman" w:eastAsia="Times New Roman" w:hAnsi="Times New Roman" w:cs="Times New Roman"/>
          <w:b/>
          <w:i/>
          <w:sz w:val="20"/>
          <w:szCs w:val="20"/>
        </w:rPr>
      </w:pPr>
      <w:r w:rsidRPr="006155E0">
        <w:rPr>
          <w:rFonts w:ascii="Times New Roman" w:eastAsia="Times New Roman" w:hAnsi="Times New Roman" w:cs="Times New Roman"/>
          <w:b/>
          <w:i/>
          <w:sz w:val="20"/>
          <w:szCs w:val="20"/>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F6480B" w:rsidRPr="00E57A1D" w:rsidRDefault="00F6480B" w:rsidP="00442644">
      <w:pPr>
        <w:shd w:val="clear" w:color="auto" w:fill="FFFFFF"/>
        <w:spacing w:after="0" w:line="240" w:lineRule="auto"/>
        <w:contextualSpacing/>
        <w:jc w:val="both"/>
        <w:rPr>
          <w:rFonts w:ascii="Times New Roman" w:hAnsi="Times New Roman" w:cs="Times New Roman"/>
          <w:b/>
          <w:i/>
          <w:color w:val="FF0000"/>
          <w:sz w:val="20"/>
          <w:szCs w:val="20"/>
        </w:rPr>
      </w:pPr>
    </w:p>
    <w:p w:rsidR="00F6480B" w:rsidRPr="00E57A1D" w:rsidRDefault="00F6480B" w:rsidP="00442644">
      <w:pPr>
        <w:shd w:val="clear" w:color="auto" w:fill="FFFFFF"/>
        <w:spacing w:after="0" w:line="240" w:lineRule="auto"/>
        <w:contextualSpacing/>
        <w:jc w:val="both"/>
        <w:rPr>
          <w:rFonts w:ascii="Times New Roman" w:hAnsi="Times New Roman" w:cs="Times New Roman"/>
          <w:b/>
          <w:i/>
          <w:color w:val="FF0000"/>
          <w:sz w:val="20"/>
          <w:szCs w:val="20"/>
        </w:rPr>
      </w:pPr>
    </w:p>
    <w:p w:rsidR="00A01364" w:rsidRDefault="00A01364" w:rsidP="00442644">
      <w:pPr>
        <w:jc w:val="both"/>
        <w:rPr>
          <w:rFonts w:ascii="Times New Roman" w:eastAsia="Times New Roman" w:hAnsi="Times New Roman" w:cs="Times New Roman"/>
          <w:sz w:val="20"/>
          <w:szCs w:val="20"/>
        </w:rPr>
      </w:pPr>
    </w:p>
    <w:p w:rsidR="00F6480B" w:rsidRPr="00E57A1D" w:rsidRDefault="00F6480B" w:rsidP="00442644">
      <w:pPr>
        <w:jc w:val="both"/>
        <w:rPr>
          <w:rFonts w:ascii="Times New Roman" w:eastAsia="Times New Roman" w:hAnsi="Times New Roman" w:cs="Times New Roman"/>
          <w:sz w:val="20"/>
          <w:szCs w:val="20"/>
        </w:rPr>
      </w:pPr>
      <w:r w:rsidRPr="00E57A1D">
        <w:rPr>
          <w:rFonts w:ascii="Times New Roman" w:eastAsia="Times New Roman" w:hAnsi="Times New Roman" w:cs="Times New Roman"/>
          <w:sz w:val="20"/>
          <w:szCs w:val="20"/>
        </w:rPr>
        <w:br w:type="page"/>
      </w:r>
    </w:p>
    <w:p w:rsidR="00A01364" w:rsidRPr="005C77F4" w:rsidRDefault="00A01364" w:rsidP="00A01364">
      <w:pPr>
        <w:pStyle w:val="2"/>
        <w:tabs>
          <w:tab w:val="left" w:pos="7088"/>
        </w:tabs>
        <w:rPr>
          <w:rFonts w:ascii="Times New Roman" w:hAnsi="Times New Roman" w:cs="Times New Roman"/>
          <w:b w:val="0"/>
          <w:color w:val="auto"/>
          <w:sz w:val="24"/>
          <w:szCs w:val="24"/>
        </w:rPr>
      </w:pPr>
      <w:r w:rsidRPr="005C77F4">
        <w:rPr>
          <w:rFonts w:ascii="Times New Roman" w:hAnsi="Times New Roman" w:cs="Times New Roman"/>
          <w:color w:val="auto"/>
          <w:sz w:val="24"/>
          <w:szCs w:val="24"/>
        </w:rPr>
        <w:lastRenderedPageBreak/>
        <w:t>Форма 2</w:t>
      </w:r>
      <w:r w:rsidRPr="005C77F4">
        <w:rPr>
          <w:rFonts w:ascii="Times New Roman" w:hAnsi="Times New Roman" w:cs="Times New Roman"/>
          <w:b w:val="0"/>
          <w:color w:val="auto"/>
          <w:sz w:val="24"/>
          <w:szCs w:val="24"/>
        </w:rPr>
        <w:t>. «Форма второй части заявки на участие в аукционе в электронной форме»</w:t>
      </w:r>
    </w:p>
    <w:p w:rsidR="00A01364" w:rsidRPr="005C77F4" w:rsidRDefault="00A01364" w:rsidP="00A01364">
      <w:pPr>
        <w:spacing w:after="0" w:line="240" w:lineRule="auto"/>
        <w:ind w:firstLine="709"/>
        <w:jc w:val="both"/>
        <w:rPr>
          <w:rFonts w:ascii="Times New Roman" w:hAnsi="Times New Roman" w:cs="Times New Roman"/>
          <w:sz w:val="24"/>
          <w:szCs w:val="24"/>
        </w:rPr>
      </w:pPr>
    </w:p>
    <w:p w:rsidR="00A01364" w:rsidRPr="005C77F4" w:rsidRDefault="00A01364" w:rsidP="00A01364">
      <w:pPr>
        <w:spacing w:after="0" w:line="240" w:lineRule="auto"/>
        <w:jc w:val="center"/>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 xml:space="preserve">На бланке организации </w:t>
      </w:r>
    </w:p>
    <w:p w:rsidR="00A01364" w:rsidRPr="005C77F4" w:rsidRDefault="00A01364" w:rsidP="00A01364">
      <w:pPr>
        <w:spacing w:after="0" w:line="240" w:lineRule="auto"/>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Дата, исх. номер</w:t>
      </w:r>
    </w:p>
    <w:p w:rsidR="00A01364" w:rsidRPr="005C77F4" w:rsidRDefault="00A01364" w:rsidP="00A01364">
      <w:pPr>
        <w:spacing w:after="0" w:line="240" w:lineRule="auto"/>
        <w:rPr>
          <w:rFonts w:ascii="Times New Roman" w:eastAsia="Times New Roman" w:hAnsi="Times New Roman" w:cs="Times New Roman"/>
          <w:sz w:val="24"/>
          <w:szCs w:val="24"/>
        </w:rPr>
      </w:pPr>
    </w:p>
    <w:p w:rsidR="00A01364" w:rsidRPr="005C77F4" w:rsidRDefault="00A01364" w:rsidP="00A01364">
      <w:pPr>
        <w:spacing w:after="0" w:line="0" w:lineRule="atLeast"/>
        <w:ind w:left="540"/>
        <w:jc w:val="center"/>
        <w:rPr>
          <w:rFonts w:ascii="Times New Roman" w:hAnsi="Times New Roman" w:cs="Times New Roman"/>
          <w:b/>
        </w:rPr>
      </w:pPr>
      <w:r w:rsidRPr="005C77F4">
        <w:rPr>
          <w:rFonts w:ascii="Times New Roman" w:hAnsi="Times New Roman" w:cs="Times New Roman"/>
          <w:b/>
        </w:rPr>
        <w:t>ВТОРАЯ ЧАСТЬ ЗАЯВКИ НА УЧАСТИЕ В АУКЦИОНЕ В ЭЛЕКТРОННОЙ ФОРМЕ</w:t>
      </w:r>
    </w:p>
    <w:p w:rsidR="00A01364" w:rsidRPr="005C77F4" w:rsidRDefault="00A01364" w:rsidP="00A01364">
      <w:pPr>
        <w:spacing w:after="0" w:line="0" w:lineRule="atLeast"/>
        <w:ind w:left="540"/>
        <w:jc w:val="center"/>
        <w:rPr>
          <w:rFonts w:ascii="Times New Roman" w:hAnsi="Times New Roman" w:cs="Times New Roman"/>
          <w:b/>
        </w:rPr>
      </w:pPr>
    </w:p>
    <w:p w:rsidR="00A01364" w:rsidRPr="005C77F4" w:rsidRDefault="00A01364" w:rsidP="00A01364">
      <w:pPr>
        <w:spacing w:after="0" w:line="0" w:lineRule="atLeast"/>
        <w:ind w:left="360"/>
        <w:rPr>
          <w:rFonts w:ascii="Times New Roman" w:hAnsi="Times New Roman"/>
        </w:rPr>
      </w:pPr>
      <w:r w:rsidRPr="005C77F4">
        <w:rPr>
          <w:rFonts w:ascii="Times New Roman" w:hAnsi="Times New Roman"/>
          <w:b/>
        </w:rPr>
        <w:t xml:space="preserve">на </w:t>
      </w:r>
      <w:r w:rsidRPr="005C77F4">
        <w:rPr>
          <w:rFonts w:ascii="Times New Roman" w:hAnsi="Times New Roman"/>
          <w:i/>
        </w:rPr>
        <w:t>_____________________________________________________________________________</w:t>
      </w:r>
      <w:r w:rsidRPr="005C77F4">
        <w:rPr>
          <w:rFonts w:ascii="Times New Roman" w:hAnsi="Times New Roman"/>
        </w:rPr>
        <w:t>________</w:t>
      </w:r>
    </w:p>
    <w:p w:rsidR="00A01364" w:rsidRPr="005C77F4" w:rsidRDefault="00A01364" w:rsidP="00A01364">
      <w:pPr>
        <w:spacing w:after="0" w:line="0" w:lineRule="atLeast"/>
        <w:jc w:val="center"/>
        <w:rPr>
          <w:rFonts w:ascii="Times New Roman" w:hAnsi="Times New Roman" w:cs="Times New Roman"/>
        </w:rPr>
      </w:pPr>
      <w:r w:rsidRPr="005C77F4">
        <w:rPr>
          <w:rFonts w:ascii="Times New Roman" w:hAnsi="Times New Roman" w:cs="Times New Roman"/>
        </w:rPr>
        <w:t xml:space="preserve">наименование аукциона в электронной форме </w:t>
      </w:r>
    </w:p>
    <w:p w:rsidR="00A01364" w:rsidRPr="005C77F4" w:rsidRDefault="00A01364" w:rsidP="00A01364">
      <w:pPr>
        <w:spacing w:after="0" w:line="0" w:lineRule="atLeast"/>
        <w:ind w:left="540"/>
        <w:jc w:val="center"/>
        <w:rPr>
          <w:rFonts w:ascii="Times New Roman" w:hAnsi="Times New Roman" w:cs="Times New Roman"/>
          <w:b/>
        </w:rPr>
      </w:pPr>
    </w:p>
    <w:p w:rsidR="00A01364" w:rsidRPr="005C77F4" w:rsidRDefault="00A01364" w:rsidP="00A01364">
      <w:pPr>
        <w:pStyle w:val="29"/>
        <w:keepNext w:val="0"/>
        <w:keepLines w:val="0"/>
        <w:spacing w:after="0" w:line="0" w:lineRule="atLeast"/>
        <w:rPr>
          <w:b w:val="0"/>
          <w:sz w:val="22"/>
          <w:szCs w:val="22"/>
        </w:rPr>
      </w:pPr>
      <w:r w:rsidRPr="005C77F4">
        <w:rPr>
          <w:b w:val="0"/>
          <w:szCs w:val="24"/>
        </w:rPr>
        <w:t>И</w:t>
      </w:r>
      <w:r w:rsidRPr="005C77F4">
        <w:rPr>
          <w:b w:val="0"/>
          <w:szCs w:val="24"/>
          <w:lang/>
        </w:rPr>
        <w:t>зучив</w:t>
      </w:r>
      <w:r w:rsidRPr="005C77F4">
        <w:rPr>
          <w:b w:val="0"/>
          <w:szCs w:val="24"/>
        </w:rPr>
        <w:t>,и</w:t>
      </w:r>
      <w:r w:rsidRPr="005C77F4">
        <w:rPr>
          <w:b w:val="0"/>
          <w:szCs w:val="24"/>
          <w:lang/>
        </w:rPr>
        <w:t>звещение</w:t>
      </w:r>
      <w:r w:rsidRPr="005C77F4">
        <w:rPr>
          <w:b w:val="0"/>
          <w:szCs w:val="24"/>
        </w:rPr>
        <w:t xml:space="preserve"> и документацию о проведении аукциона в электронной форме на __________________________ (№ извещения в ЕИС_____________) (далее – извещение, аукционная документация), Положение о закупке товаров, работ, услуг для нужд  </w:t>
      </w:r>
      <w:r w:rsidR="00D11278" w:rsidRPr="000138C6">
        <w:rPr>
          <w:rFonts w:eastAsia="Times New Roman"/>
          <w:sz w:val="20"/>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Pr="00A01364">
        <w:rPr>
          <w:b w:val="0"/>
          <w:szCs w:val="24"/>
        </w:rPr>
        <w:t xml:space="preserve"> утвержденным </w:t>
      </w:r>
      <w:r w:rsidR="00E15BCA">
        <w:rPr>
          <w:b w:val="0"/>
          <w:szCs w:val="24"/>
        </w:rPr>
        <w:t xml:space="preserve"> с учетом изменений </w:t>
      </w:r>
      <w:r w:rsidRPr="00A01364">
        <w:rPr>
          <w:b w:val="0"/>
          <w:i/>
          <w:szCs w:val="24"/>
          <w:u w:val="single"/>
        </w:rPr>
        <w:t xml:space="preserve">Протоколом  Наблюдательного совета </w:t>
      </w:r>
      <w:r w:rsidR="008E7239" w:rsidRPr="000138C6">
        <w:rPr>
          <w:rFonts w:eastAsia="Times New Roman"/>
          <w:sz w:val="20"/>
        </w:rPr>
        <w:t>Государственного автономного учреждения дополнительного образования Иркутской области «Центр развития дополнительного образования детей»,</w:t>
      </w:r>
      <w:r w:rsidRPr="00A01364">
        <w:rPr>
          <w:b w:val="0"/>
          <w:i/>
          <w:szCs w:val="24"/>
          <w:u w:val="single"/>
        </w:rPr>
        <w:t xml:space="preserve">от </w:t>
      </w:r>
      <w:r w:rsidR="00E15BCA">
        <w:rPr>
          <w:b w:val="0"/>
          <w:i/>
          <w:szCs w:val="24"/>
          <w:u w:val="single"/>
        </w:rPr>
        <w:t>17</w:t>
      </w:r>
      <w:r w:rsidRPr="00A01364">
        <w:rPr>
          <w:b w:val="0"/>
          <w:i/>
          <w:szCs w:val="24"/>
          <w:u w:val="single"/>
        </w:rPr>
        <w:t>.</w:t>
      </w:r>
      <w:r w:rsidR="00E15BCA">
        <w:rPr>
          <w:b w:val="0"/>
          <w:i/>
          <w:szCs w:val="24"/>
          <w:u w:val="single"/>
        </w:rPr>
        <w:t>07</w:t>
      </w:r>
      <w:r w:rsidRPr="00A01364">
        <w:rPr>
          <w:b w:val="0"/>
          <w:i/>
          <w:szCs w:val="24"/>
          <w:u w:val="single"/>
        </w:rPr>
        <w:t>.20</w:t>
      </w:r>
      <w:r w:rsidR="00F35623">
        <w:rPr>
          <w:b w:val="0"/>
          <w:i/>
          <w:szCs w:val="24"/>
          <w:u w:val="single"/>
        </w:rPr>
        <w:t>20</w:t>
      </w:r>
      <w:r w:rsidRPr="00A01364">
        <w:rPr>
          <w:b w:val="0"/>
          <w:i/>
          <w:szCs w:val="24"/>
        </w:rPr>
        <w:t xml:space="preserve">г. № </w:t>
      </w:r>
      <w:r w:rsidR="00E15BCA">
        <w:rPr>
          <w:b w:val="0"/>
          <w:i/>
          <w:szCs w:val="24"/>
        </w:rPr>
        <w:t>5</w:t>
      </w:r>
      <w:r w:rsidR="00D11278">
        <w:rPr>
          <w:b w:val="0"/>
          <w:i/>
          <w:szCs w:val="24"/>
        </w:rPr>
        <w:t>4</w:t>
      </w:r>
      <w:r w:rsidRPr="00A01364">
        <w:rPr>
          <w:b w:val="0"/>
          <w:i/>
          <w:szCs w:val="24"/>
        </w:rPr>
        <w:t xml:space="preserve">, </w:t>
      </w:r>
      <w:r w:rsidRPr="00A01364">
        <w:rPr>
          <w:b w:val="0"/>
          <w:szCs w:val="24"/>
        </w:rPr>
        <w:t>размещенным в единой информационной системе в сфере закупок</w:t>
      </w:r>
      <w:r w:rsidR="00F35623">
        <w:rPr>
          <w:b w:val="0"/>
          <w:i/>
          <w:szCs w:val="24"/>
        </w:rPr>
        <w:t>20</w:t>
      </w:r>
      <w:r w:rsidRPr="00A01364">
        <w:rPr>
          <w:b w:val="0"/>
          <w:i/>
          <w:szCs w:val="24"/>
        </w:rPr>
        <w:t>.</w:t>
      </w:r>
      <w:r w:rsidR="00E15BCA">
        <w:rPr>
          <w:b w:val="0"/>
          <w:i/>
          <w:szCs w:val="24"/>
        </w:rPr>
        <w:t>07</w:t>
      </w:r>
      <w:r w:rsidRPr="00A01364">
        <w:rPr>
          <w:b w:val="0"/>
          <w:i/>
          <w:szCs w:val="24"/>
        </w:rPr>
        <w:t>.20</w:t>
      </w:r>
      <w:r w:rsidR="00E15BCA">
        <w:rPr>
          <w:b w:val="0"/>
          <w:i/>
          <w:szCs w:val="24"/>
        </w:rPr>
        <w:t>20</w:t>
      </w:r>
      <w:r w:rsidRPr="00A01364">
        <w:rPr>
          <w:b w:val="0"/>
          <w:i/>
          <w:szCs w:val="24"/>
        </w:rPr>
        <w:t>г.</w:t>
      </w:r>
      <w:r w:rsidRPr="005C77F4">
        <w:rPr>
          <w:b w:val="0"/>
          <w:szCs w:val="24"/>
        </w:rPr>
        <w:t xml:space="preserve"> (далее – Положение о закупке)</w:t>
      </w:r>
      <w:r w:rsidRPr="005C77F4">
        <w:rPr>
          <w:b w:val="0"/>
          <w:sz w:val="22"/>
          <w:szCs w:val="22"/>
        </w:rPr>
        <w:t>, и принимая установленные в них требования и условия аукциона в электронной форме,</w:t>
      </w:r>
    </w:p>
    <w:p w:rsidR="00A01364" w:rsidRPr="005C77F4" w:rsidRDefault="00A01364" w:rsidP="00A01364">
      <w:pPr>
        <w:pStyle w:val="affc"/>
        <w:spacing w:line="0" w:lineRule="atLeast"/>
        <w:ind w:left="0" w:firstLine="0"/>
        <w:jc w:val="left"/>
        <w:rPr>
          <w:b w:val="0"/>
          <w:sz w:val="24"/>
          <w:szCs w:val="24"/>
        </w:rPr>
      </w:pPr>
      <w:r w:rsidRPr="005C77F4">
        <w:rPr>
          <w:b w:val="0"/>
          <w:sz w:val="24"/>
          <w:szCs w:val="24"/>
        </w:rPr>
        <w:t>_________________________________________________________________________________</w:t>
      </w:r>
    </w:p>
    <w:p w:rsidR="00A01364" w:rsidRPr="005C77F4" w:rsidRDefault="00A01364" w:rsidP="00A01364">
      <w:pPr>
        <w:spacing w:after="0" w:line="0" w:lineRule="atLeast"/>
        <w:jc w:val="center"/>
        <w:rPr>
          <w:rFonts w:ascii="Times New Roman" w:hAnsi="Times New Roman" w:cs="Times New Roman"/>
        </w:rPr>
      </w:pPr>
      <w:r w:rsidRPr="005C77F4">
        <w:rPr>
          <w:rFonts w:ascii="Times New Roman" w:hAnsi="Times New Roman" w:cs="Times New Roman"/>
          <w:sz w:val="18"/>
          <w:szCs w:val="18"/>
        </w:rPr>
        <w:t>(наименование орг., место нахождения (для юр. лица), ФИО, место жительства (для физ. лица)</w:t>
      </w:r>
      <w:r w:rsidRPr="005C77F4">
        <w:rPr>
          <w:rFonts w:ascii="Times New Roman" w:hAnsi="Times New Roman" w:cs="Times New Roman"/>
        </w:rPr>
        <w:t xml:space="preserve"> лице____________________________________________________________________________________,</w:t>
      </w:r>
    </w:p>
    <w:p w:rsidR="00A01364" w:rsidRPr="005C77F4" w:rsidRDefault="00A01364" w:rsidP="00A01364">
      <w:pPr>
        <w:spacing w:after="0" w:line="0" w:lineRule="atLeast"/>
        <w:jc w:val="center"/>
        <w:rPr>
          <w:rFonts w:ascii="Times New Roman" w:hAnsi="Times New Roman" w:cs="Times New Roman"/>
          <w:sz w:val="18"/>
          <w:szCs w:val="18"/>
        </w:rPr>
      </w:pPr>
      <w:r w:rsidRPr="005C77F4">
        <w:rPr>
          <w:rFonts w:ascii="Times New Roman" w:hAnsi="Times New Roman" w:cs="Times New Roman"/>
          <w:sz w:val="18"/>
          <w:szCs w:val="18"/>
        </w:rPr>
        <w:t>(наименование должности руководителя и его Ф.И.О.)</w:t>
      </w:r>
    </w:p>
    <w:p w:rsidR="00A01364" w:rsidRPr="005C77F4" w:rsidRDefault="00A01364" w:rsidP="00A01364">
      <w:pPr>
        <w:spacing w:after="0" w:line="0" w:lineRule="atLeast"/>
        <w:rPr>
          <w:rFonts w:ascii="Times New Roman" w:hAnsi="Times New Roman" w:cs="Times New Roman"/>
        </w:rPr>
      </w:pPr>
      <w:r w:rsidRPr="005C77F4">
        <w:rPr>
          <w:rFonts w:ascii="Times New Roman" w:hAnsi="Times New Roman" w:cs="Times New Roman"/>
        </w:rPr>
        <w:t>действующего на основании __________________________________________________________________,</w:t>
      </w:r>
    </w:p>
    <w:p w:rsidR="00A01364" w:rsidRPr="005C77F4" w:rsidRDefault="00A01364" w:rsidP="00A01364">
      <w:pPr>
        <w:spacing w:after="0" w:line="0" w:lineRule="atLeast"/>
        <w:jc w:val="center"/>
        <w:rPr>
          <w:rFonts w:ascii="Times New Roman" w:hAnsi="Times New Roman" w:cs="Times New Roman"/>
          <w:sz w:val="18"/>
          <w:szCs w:val="18"/>
        </w:rPr>
      </w:pPr>
      <w:r w:rsidRPr="005C77F4">
        <w:rPr>
          <w:rFonts w:ascii="Times New Roman" w:hAnsi="Times New Roman" w:cs="Times New Roman"/>
          <w:sz w:val="18"/>
          <w:szCs w:val="18"/>
        </w:rPr>
        <w:t>(устав, доверенность и т.п.)</w:t>
      </w:r>
    </w:p>
    <w:p w:rsidR="00A01364" w:rsidRPr="005C77F4" w:rsidRDefault="00A01364" w:rsidP="00A01364">
      <w:pPr>
        <w:spacing w:after="0" w:line="0" w:lineRule="atLeast"/>
        <w:rPr>
          <w:rFonts w:ascii="Times New Roman" w:hAnsi="Times New Roman" w:cs="Times New Roman"/>
        </w:rPr>
      </w:pPr>
      <w:r w:rsidRPr="005C77F4">
        <w:rPr>
          <w:rFonts w:ascii="Times New Roman" w:hAnsi="Times New Roman" w:cs="Times New Roman"/>
        </w:rPr>
        <w:t>ИНН/КПП/ОГРН  ______________/_______________/______________________</w:t>
      </w:r>
    </w:p>
    <w:p w:rsidR="00A01364" w:rsidRPr="005C77F4" w:rsidRDefault="00A01364" w:rsidP="00A01364">
      <w:pPr>
        <w:spacing w:after="0" w:line="0" w:lineRule="atLeast"/>
        <w:rPr>
          <w:rFonts w:ascii="Times New Roman" w:hAnsi="Times New Roman" w:cs="Times New Roman"/>
        </w:rPr>
      </w:pPr>
    </w:p>
    <w:p w:rsidR="00A01364" w:rsidRPr="005C77F4" w:rsidRDefault="00A01364" w:rsidP="00A01364">
      <w:pPr>
        <w:spacing w:after="0" w:line="0" w:lineRule="atLeast"/>
        <w:rPr>
          <w:rFonts w:ascii="Times New Roman" w:hAnsi="Times New Roman" w:cs="Times New Roman"/>
        </w:rPr>
      </w:pPr>
      <w:r w:rsidRPr="005C77F4">
        <w:rPr>
          <w:rFonts w:ascii="Times New Roman" w:hAnsi="Times New Roman" w:cs="Times New Roman"/>
        </w:rPr>
        <w:t xml:space="preserve"> зарегистрированное по адресу: ___________________________________________________________________________________________,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sz w:val="18"/>
          <w:szCs w:val="18"/>
        </w:rPr>
      </w:pPr>
      <w:r w:rsidRPr="005C77F4">
        <w:rPr>
          <w:rFonts w:ascii="Times New Roman" w:hAnsi="Times New Roman" w:cs="Times New Roman"/>
          <w:sz w:val="18"/>
          <w:szCs w:val="18"/>
        </w:rPr>
        <w:t xml:space="preserve">(юридический адрес участника закупки)                                                  </w:t>
      </w:r>
    </w:p>
    <w:p w:rsidR="00A01364" w:rsidRPr="005C77F4" w:rsidRDefault="00A01364" w:rsidP="00A01364">
      <w:pPr>
        <w:spacing w:after="0" w:line="0" w:lineRule="atLeast"/>
        <w:rPr>
          <w:rFonts w:ascii="Times New Roman" w:hAnsi="Times New Roman" w:cs="Times New Roman"/>
        </w:rPr>
      </w:pPr>
      <w:r w:rsidRPr="005C77F4">
        <w:rPr>
          <w:rFonts w:ascii="Times New Roman" w:hAnsi="Times New Roman" w:cs="Times New Roman"/>
        </w:rPr>
        <w:t>фактический адрес ____________________________________________________________________________________________,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i/>
          <w:sz w:val="18"/>
          <w:szCs w:val="18"/>
        </w:rPr>
      </w:pPr>
      <w:r w:rsidRPr="005C77F4">
        <w:rPr>
          <w:rFonts w:ascii="Times New Roman" w:hAnsi="Times New Roman" w:cs="Times New Roman"/>
          <w:sz w:val="18"/>
          <w:szCs w:val="18"/>
        </w:rPr>
        <w:t xml:space="preserve">                                                                       (фактический адрес участника закупки</w:t>
      </w:r>
      <w:r w:rsidRPr="005C77F4">
        <w:rPr>
          <w:rFonts w:ascii="Times New Roman" w:hAnsi="Times New Roman" w:cs="Times New Roman"/>
          <w:i/>
          <w:sz w:val="18"/>
          <w:szCs w:val="18"/>
        </w:rPr>
        <w:t>)</w:t>
      </w:r>
    </w:p>
    <w:p w:rsidR="00A01364" w:rsidRPr="005C77F4" w:rsidRDefault="00A01364" w:rsidP="00A01364">
      <w:pPr>
        <w:spacing w:after="0" w:line="0" w:lineRule="atLeast"/>
        <w:rPr>
          <w:rFonts w:ascii="Times New Roman" w:hAnsi="Times New Roman" w:cs="Times New Roman"/>
        </w:rPr>
      </w:pPr>
    </w:p>
    <w:p w:rsidR="00A01364" w:rsidRPr="005C77F4" w:rsidRDefault="00A01364" w:rsidP="00A01364">
      <w:pPr>
        <w:spacing w:after="0" w:line="0" w:lineRule="atLeast"/>
        <w:rPr>
          <w:rFonts w:ascii="Times New Roman" w:hAnsi="Times New Roman" w:cs="Times New Roman"/>
        </w:rPr>
      </w:pPr>
      <w:r w:rsidRPr="005C77F4">
        <w:rPr>
          <w:rFonts w:ascii="Times New Roman" w:hAnsi="Times New Roman" w:cs="Times New Roman"/>
        </w:rPr>
        <w:t>предлагает заключить договор на: ___________________________________________________________________________________________ .</w:t>
      </w:r>
    </w:p>
    <w:p w:rsidR="00A01364" w:rsidRPr="005C77F4" w:rsidRDefault="00A01364" w:rsidP="00A01364">
      <w:pPr>
        <w:spacing w:after="0" w:line="0" w:lineRule="atLeast"/>
        <w:rPr>
          <w:rFonts w:ascii="Times New Roman" w:hAnsi="Times New Roman" w:cs="Times New Roman"/>
          <w:sz w:val="18"/>
          <w:szCs w:val="18"/>
        </w:rPr>
      </w:pPr>
      <w:r w:rsidRPr="005C77F4">
        <w:rPr>
          <w:rFonts w:ascii="Times New Roman" w:hAnsi="Times New Roman" w:cs="Times New Roman"/>
          <w:sz w:val="18"/>
          <w:szCs w:val="18"/>
        </w:rPr>
        <w:t xml:space="preserve">(предмет договора)  </w:t>
      </w:r>
    </w:p>
    <w:p w:rsidR="00A01364" w:rsidRPr="005C77F4" w:rsidRDefault="00A01364" w:rsidP="00A01364">
      <w:pPr>
        <w:spacing w:line="240" w:lineRule="auto"/>
        <w:ind w:firstLine="709"/>
        <w:jc w:val="both"/>
        <w:rPr>
          <w:rFonts w:ascii="Times New Roman" w:eastAsia="Times New Roman" w:hAnsi="Times New Roman" w:cs="Times New Roman"/>
        </w:rPr>
      </w:pPr>
    </w:p>
    <w:p w:rsidR="00A01364" w:rsidRPr="005C77F4" w:rsidRDefault="00A01364" w:rsidP="00A01364">
      <w:pPr>
        <w:spacing w:after="0" w:line="240" w:lineRule="auto"/>
        <w:rPr>
          <w:rFonts w:ascii="Times New Roman" w:eastAsia="Times New Roman" w:hAnsi="Times New Roman" w:cs="Times New Roman"/>
          <w:sz w:val="24"/>
          <w:szCs w:val="24"/>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«Анкете участника аукциона в электронной форме» собственников, включая бенефициаров (в том числе конечных), заинтересованных или причастных к данным сведениям лиц на обработку предоставленных сведений заказчиком (организатором аукциона), а также на раскрытие заказчиком сведений, полностью или частично, компетентным органам </w:t>
      </w:r>
      <w:r w:rsidRPr="005C77F4">
        <w:rPr>
          <w:rFonts w:ascii="Times New Roman" w:hAnsi="Times New Roman" w:cs="Times New Roman"/>
        </w:rPr>
        <w:lastRenderedPageBreak/>
        <w:t xml:space="preserve">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b/>
        </w:rPr>
        <w:t>для физических лиц:</w:t>
      </w:r>
      <w:r w:rsidRPr="005C77F4">
        <w:rPr>
          <w:rFonts w:ascii="Times New Roman" w:hAnsi="Times New Roman" w:cs="Times New Roman"/>
        </w:rPr>
        <w:t xml:space="preserve"> Настоящим даю свое согласие на обработку заказчиком (организатором аукциона)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аукционной документации и условиями нашей заявки на участие в аукционе в электронной форме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аукционе и до подписания договора. </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Мы уведомлены и согласны с условием, что в случае предоставления нами недостоверных сведений мы можем быть отстранены от участия в аукционе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В случае поступления в наш адрес запроса о предоставлении документов в целях проверки достоверности сведений, выявления фальсифицированных или поддельных документов, мы берем на себя обязательства предоставить документы, указанные в запросе до заключения договора. </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Если предусмотрено документацией:</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Нами будет предоставлено обеспечение исполнения договора в виде </w:t>
      </w:r>
      <w:r>
        <w:rPr>
          <w:rFonts w:ascii="Times New Roman" w:hAnsi="Times New Roman" w:cs="Times New Roman"/>
        </w:rPr>
        <w:t xml:space="preserve">денежных средств или </w:t>
      </w:r>
      <w:r w:rsidRPr="005C77F4">
        <w:rPr>
          <w:rFonts w:ascii="Times New Roman" w:hAnsi="Times New Roman" w:cs="Times New Roman"/>
          <w:b/>
          <w:u w:val="single"/>
        </w:rPr>
        <w:t>безотзывнойбанковской гарантии</w:t>
      </w:r>
      <w:r w:rsidRPr="005C77F4">
        <w:rPr>
          <w:rFonts w:ascii="Times New Roman" w:hAnsi="Times New Roman" w:cs="Times New Roman"/>
          <w:i/>
        </w:rPr>
        <w:t xml:space="preserve">, </w:t>
      </w:r>
      <w:r w:rsidRPr="005C77F4">
        <w:rPr>
          <w:rFonts w:ascii="Times New Roman" w:hAnsi="Times New Roman" w:cs="Times New Roman"/>
        </w:rPr>
        <w:t>до подписания  договора сторонами.</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В случае, если цена, заявленная нами </w:t>
      </w:r>
      <w:r w:rsidRPr="005C77F4">
        <w:rPr>
          <w:rFonts w:ascii="Times New Roman" w:hAnsi="Times New Roman" w:cs="Times New Roman"/>
          <w:b/>
        </w:rPr>
        <w:t>снижена на двадцать пять и более процентов от НМЦД</w:t>
      </w:r>
      <w:r w:rsidRPr="005C77F4">
        <w:rPr>
          <w:rFonts w:ascii="Times New Roman" w:hAnsi="Times New Roman" w:cs="Times New Roman"/>
        </w:rPr>
        <w:t>, то мы обязуемся до заключения договора предоставить Заказчику документы, подтверждающие внесение обеспечения исполнения договора:</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в размере в полтора раза превышающем размер обеспечения исполнения договора, предусмотренного аукционной документацией.</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В случае, если нашей заявке на участие в аукционе в электронной форме будет присвоен второй номер, а победитель аукциона 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аукционной  документации и условиями нашей заявки на участие в аукционе в электронной форме и предложения по цене. </w:t>
      </w:r>
    </w:p>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Мы, _________________________________________________ согласны с условием, </w:t>
      </w:r>
    </w:p>
    <w:p w:rsidR="00A01364" w:rsidRPr="005C77F4" w:rsidRDefault="00A01364" w:rsidP="00A01364">
      <w:pPr>
        <w:spacing w:after="0" w:line="0" w:lineRule="atLeast"/>
        <w:jc w:val="both"/>
        <w:rPr>
          <w:rFonts w:ascii="Times New Roman" w:hAnsi="Times New Roman" w:cs="Times New Roman"/>
          <w:i/>
        </w:rPr>
      </w:pPr>
      <w:r w:rsidRPr="005C77F4">
        <w:rPr>
          <w:rFonts w:ascii="Times New Roman" w:hAnsi="Times New Roman" w:cs="Times New Roman"/>
          <w:i/>
        </w:rPr>
        <w:t xml:space="preserve">          (наименование организации или Ф.И.О. участника закупки)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что сведения о нас будут внесены в соответствующий публичный реестр недобросовестных поставщиков сроком на два года в следующих случаях: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а) если мы: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 будучи признанными победителем аукциона в электронной форме, уклонимся от заключения договора;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 будучи участником, занявшим второе место, если победитель аукциона в электронной форме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-будучи единственным участником аукциона в электронной форме, подавшим заявку на участие в аукционе в электронной форме, либо участником аукциона в электронной форме, признанным единственным участником аукциона, уклонимся от заключения договора;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 будучи участником, с которым заключается договор, откажемся от предоставления обеспечения исполнения договора, если такое требование установлено в аукционной документации;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lastRenderedPageBreak/>
        <w:t xml:space="preserve">б) если договор, заключенный с нами по результатам проведения настоящего аукциона в электронной форме, будет расторгнут по решению суда или по соглашению сторон в силу существенного нарушения нами условий договора. </w:t>
      </w: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 xml:space="preserve">В соответствии с аукционной документацией, информация по сути наших предложений в данном аукционе в электронной форме представлена в следующих документах, которые являются неотъемлемой частью нашей заявки на участие в аукционе в электронной форме: </w:t>
      </w:r>
    </w:p>
    <w:p w:rsidR="00A01364" w:rsidRPr="005C77F4" w:rsidRDefault="00A01364" w:rsidP="00A01364">
      <w:pPr>
        <w:spacing w:after="0" w:line="240" w:lineRule="auto"/>
        <w:rPr>
          <w:rFonts w:ascii="Times New Roman" w:eastAsia="Times New Roman" w:hAnsi="Times New Roman" w:cs="Times New Roman"/>
          <w:sz w:val="24"/>
          <w:szCs w:val="24"/>
        </w:rPr>
      </w:pPr>
    </w:p>
    <w:p w:rsidR="00A01364" w:rsidRPr="005C77F4" w:rsidRDefault="00A01364" w:rsidP="00A01364">
      <w:pPr>
        <w:spacing w:after="0" w:line="240" w:lineRule="auto"/>
        <w:ind w:firstLine="709"/>
        <w:jc w:val="center"/>
        <w:rPr>
          <w:rFonts w:ascii="Times New Roman" w:eastAsia="Times New Roman" w:hAnsi="Times New Roman" w:cs="Times New Roman"/>
          <w:sz w:val="24"/>
          <w:szCs w:val="24"/>
        </w:rPr>
      </w:pPr>
    </w:p>
    <w:p w:rsidR="00A01364" w:rsidRPr="005C77F4" w:rsidRDefault="00A01364" w:rsidP="00A01364">
      <w:pPr>
        <w:spacing w:after="0" w:line="240" w:lineRule="auto"/>
        <w:ind w:firstLine="709"/>
        <w:jc w:val="center"/>
        <w:rPr>
          <w:rFonts w:ascii="Times New Roman" w:eastAsia="Times New Roman" w:hAnsi="Times New Roman" w:cs="Times New Roman"/>
          <w:sz w:val="24"/>
          <w:szCs w:val="24"/>
        </w:rPr>
      </w:pPr>
      <w:r w:rsidRPr="005C77F4">
        <w:rPr>
          <w:rFonts w:ascii="Times New Roman" w:eastAsia="Times New Roman" w:hAnsi="Times New Roman" w:cs="Times New Roman"/>
          <w:b/>
          <w:sz w:val="24"/>
          <w:szCs w:val="24"/>
        </w:rPr>
        <w:t>АНКЕТА УЧАСТНИКА АУКЦИОНА В ЭЛЕКТРОННОЙ ФОРМЕ</w:t>
      </w:r>
    </w:p>
    <w:p w:rsidR="00A01364" w:rsidRPr="005C77F4" w:rsidRDefault="00A01364" w:rsidP="00A01364">
      <w:pPr>
        <w:spacing w:after="0" w:line="240" w:lineRule="auto"/>
        <w:ind w:firstLine="709"/>
        <w:jc w:val="both"/>
        <w:rPr>
          <w:rFonts w:ascii="Times New Roman" w:eastAsia="Times New Roman" w:hAnsi="Times New Roman" w:cs="Times New Roman"/>
          <w:sz w:val="24"/>
          <w:szCs w:val="24"/>
        </w:rPr>
      </w:pPr>
    </w:p>
    <w:p w:rsidR="00A01364" w:rsidRPr="005C77F4" w:rsidRDefault="00A01364" w:rsidP="00A01364">
      <w:pPr>
        <w:spacing w:after="0" w:line="240" w:lineRule="auto"/>
        <w:ind w:firstLine="709"/>
        <w:jc w:val="both"/>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 xml:space="preserve">Настоящим направляем следующие сведения об участнике аукциона в электронной форме на право заключения договора на ____________________ (№ извещения в ЕИС___________): </w:t>
      </w:r>
    </w:p>
    <w:p w:rsidR="00A01364" w:rsidRPr="005C77F4" w:rsidRDefault="00A01364" w:rsidP="00A01364">
      <w:pPr>
        <w:spacing w:after="0" w:line="240" w:lineRule="auto"/>
        <w:ind w:firstLine="709"/>
        <w:jc w:val="both"/>
        <w:rPr>
          <w:rFonts w:ascii="Times New Roman" w:eastAsia="Times New Roman" w:hAnsi="Times New Roman" w:cs="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092"/>
        <w:gridCol w:w="4504"/>
      </w:tblGrid>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500"/>
              </w:tabs>
              <w:snapToGrid w:val="0"/>
              <w:spacing w:after="0" w:line="0" w:lineRule="atLeast"/>
              <w:jc w:val="both"/>
              <w:rPr>
                <w:rFonts w:ascii="Times New Roman" w:hAnsi="Times New Roman" w:cs="Times New Roman"/>
              </w:rPr>
            </w:pPr>
            <w:r w:rsidRPr="005C77F4">
              <w:rPr>
                <w:rFonts w:ascii="Times New Roman" w:hAnsi="Times New Roman" w:cs="Times New Roman"/>
              </w:rPr>
              <w:t>1.</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500"/>
              </w:tabs>
              <w:snapToGrid w:val="0"/>
              <w:spacing w:after="0" w:line="0" w:lineRule="atLeast"/>
              <w:jc w:val="both"/>
              <w:rPr>
                <w:rFonts w:ascii="Times New Roman" w:hAnsi="Times New Roman" w:cs="Times New Roman"/>
                <w:i/>
              </w:rPr>
            </w:pPr>
            <w:r w:rsidRPr="005C77F4">
              <w:rPr>
                <w:rFonts w:ascii="Times New Roman" w:hAnsi="Times New Roman" w:cs="Times New Roman"/>
              </w:rPr>
              <w:t xml:space="preserve">Фирменное наименования </w:t>
            </w:r>
            <w:r w:rsidRPr="005C77F4">
              <w:rPr>
                <w:rFonts w:ascii="Times New Roman" w:hAnsi="Times New Roman" w:cs="Times New Roman"/>
                <w:i/>
              </w:rPr>
              <w:t xml:space="preserve">(полное и сокращенное наименование организации либо </w:t>
            </w:r>
          </w:p>
          <w:p w:rsidR="00A01364" w:rsidRPr="005C77F4" w:rsidRDefault="00A01364" w:rsidP="00FB32B1">
            <w:pPr>
              <w:spacing w:after="0" w:line="0" w:lineRule="atLeast"/>
              <w:jc w:val="both"/>
              <w:rPr>
                <w:rFonts w:ascii="Times New Roman" w:hAnsi="Times New Roman" w:cs="Times New Roman"/>
                <w:i/>
              </w:rPr>
            </w:pPr>
            <w:r w:rsidRPr="005C77F4">
              <w:rPr>
                <w:rFonts w:ascii="Times New Roman" w:hAnsi="Times New Roman" w:cs="Times New Roman"/>
                <w:i/>
              </w:rPr>
              <w:t>Ф.И.О. участника закупки – физического лица, в том числе,  зарегистрированного в качестве ИП</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0"/>
                <w:tab w:val="left" w:pos="432"/>
              </w:tabs>
              <w:snapToGrid w:val="0"/>
              <w:spacing w:after="0" w:line="0" w:lineRule="atLeast"/>
              <w:jc w:val="both"/>
              <w:rPr>
                <w:rFonts w:ascii="Times New Roman" w:hAnsi="Times New Roman" w:cs="Times New Roman"/>
              </w:rPr>
            </w:pPr>
            <w:r w:rsidRPr="005C77F4">
              <w:rPr>
                <w:rFonts w:ascii="Times New Roman" w:hAnsi="Times New Roman" w:cs="Times New Roman"/>
              </w:rPr>
              <w:t>2.</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pacing w:after="0" w:line="0" w:lineRule="atLeast"/>
              <w:jc w:val="both"/>
              <w:rPr>
                <w:rFonts w:ascii="Times New Roman" w:hAnsi="Times New Roman" w:cs="Times New Roman"/>
              </w:rPr>
            </w:pPr>
            <w:r w:rsidRPr="005C77F4">
              <w:rPr>
                <w:rFonts w:ascii="Times New Roman" w:hAnsi="Times New Roman" w:cs="Times New Roman"/>
              </w:rPr>
              <w:t>Организационно-правовая форма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0"/>
                <w:tab w:val="left" w:pos="432"/>
              </w:tabs>
              <w:snapToGrid w:val="0"/>
              <w:spacing w:after="0" w:line="0" w:lineRule="atLeast"/>
              <w:jc w:val="both"/>
              <w:rPr>
                <w:rFonts w:ascii="Times New Roman" w:hAnsi="Times New Roman" w:cs="Times New Roman"/>
              </w:rPr>
            </w:pPr>
            <w:r w:rsidRPr="005C77F4">
              <w:rPr>
                <w:rFonts w:ascii="Times New Roman" w:hAnsi="Times New Roman" w:cs="Times New Roman"/>
              </w:rPr>
              <w:t>3.</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432"/>
              </w:tabs>
              <w:spacing w:after="0" w:line="0" w:lineRule="atLeast"/>
              <w:jc w:val="both"/>
              <w:rPr>
                <w:rFonts w:ascii="Times New Roman" w:hAnsi="Times New Roman" w:cs="Times New Roman"/>
                <w:i/>
              </w:rPr>
            </w:pPr>
            <w:r w:rsidRPr="005C77F4">
              <w:rPr>
                <w:rFonts w:ascii="Times New Roman" w:hAnsi="Times New Roman" w:cs="Times New Roman"/>
              </w:rPr>
              <w:t>Учредители (</w:t>
            </w:r>
            <w:r w:rsidRPr="005C77F4">
              <w:rPr>
                <w:rFonts w:ascii="Times New Roman" w:hAnsi="Times New Roman" w:cs="Times New Roman"/>
                <w:i/>
              </w:rPr>
              <w:t>перечислить наименования и организационно-правовую или Ф.И.О. всех учредителей)</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4</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7B27CE">
            <w:pPr>
              <w:snapToGrid w:val="0"/>
              <w:spacing w:after="0" w:line="0" w:lineRule="atLeast"/>
              <w:jc w:val="both"/>
              <w:rPr>
                <w:rFonts w:ascii="Times New Roman" w:hAnsi="Times New Roman" w:cs="Times New Roman"/>
              </w:rPr>
            </w:pPr>
            <w:r w:rsidRPr="005C77F4">
              <w:rPr>
                <w:rFonts w:ascii="Times New Roman" w:hAnsi="Times New Roman" w:cs="Times New Roman"/>
              </w:rPr>
              <w:t xml:space="preserve">Свидетельство о внесении в Единый государственный реестр юридических лиц/индивидуального предпринимателя (дата, номер, кем выдано) либо паспортные данные для участника </w:t>
            </w:r>
            <w:r w:rsidR="007B27CE">
              <w:rPr>
                <w:rFonts w:ascii="Times New Roman" w:hAnsi="Times New Roman" w:cs="Times New Roman"/>
              </w:rPr>
              <w:t>аукциона</w:t>
            </w:r>
            <w:r w:rsidRPr="005C77F4">
              <w:rPr>
                <w:rFonts w:ascii="Times New Roman" w:hAnsi="Times New Roman" w:cs="Times New Roman"/>
              </w:rPr>
              <w:t xml:space="preserve"> - физического лица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5.</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Вид деятельности</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6.</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i/>
              </w:rPr>
            </w:pPr>
            <w:r w:rsidRPr="005C77F4">
              <w:rPr>
                <w:rFonts w:ascii="Times New Roman" w:hAnsi="Times New Roman" w:cs="Times New Roman"/>
              </w:rPr>
              <w:t>Срок деятельности (с учетом правопреемственности)</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7.</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 xml:space="preserve"> ИНН;  КПП;  ОГРН; ОКПО</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8.</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Юридический адрес (страна, адрес)</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9.</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Почтовый адрес (страна, адрес)</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napToGrid w:val="0"/>
              <w:spacing w:after="0" w:line="0" w:lineRule="atLeast"/>
              <w:jc w:val="both"/>
              <w:rPr>
                <w:rFonts w:ascii="Times New Roman" w:hAnsi="Times New Roman" w:cs="Times New Roman"/>
              </w:rPr>
            </w:pPr>
            <w:r w:rsidRPr="005C77F4">
              <w:rPr>
                <w:rFonts w:ascii="Times New Roman" w:hAnsi="Times New Roman" w:cs="Times New Roman"/>
              </w:rPr>
              <w:t>10.</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pacing w:after="0" w:line="0" w:lineRule="atLeast"/>
              <w:jc w:val="both"/>
              <w:rPr>
                <w:rFonts w:ascii="Times New Roman" w:hAnsi="Times New Roman" w:cs="Times New Roman"/>
              </w:rPr>
            </w:pPr>
            <w:r w:rsidRPr="005C77F4">
              <w:rPr>
                <w:rFonts w:ascii="Times New Roman" w:hAnsi="Times New Roman" w:cs="Times New Roman"/>
              </w:rPr>
              <w:t>Фактическое местоположение</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11.</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Телефоны (с указанием кода города)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12.</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Факс (с указанием кода города)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b/>
                <w:bCs/>
                <w:caps/>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13.</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Адрес электронной почты</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14.</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Филиалы: перечислить наименования и почтовые адреса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15.</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Размер уставного капитала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16.</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Стоимость основных фондов (по балансу последнего завершенного периода)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17.</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Банковские реквизиты (наименование и адрес банка, номер расчетного счета, прочие банковские реквизиты)</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18.</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 xml:space="preserve">Фамилия, Имя, Отчество руководителя участника </w:t>
            </w:r>
            <w:r w:rsidR="00135070">
              <w:rPr>
                <w:rFonts w:ascii="Times New Roman" w:hAnsi="Times New Roman" w:cs="Times New Roman"/>
              </w:rPr>
              <w:t>аукцион</w:t>
            </w:r>
            <w:r w:rsidRPr="005C77F4">
              <w:rPr>
                <w:rFonts w:ascii="Times New Roman" w:hAnsi="Times New Roman" w:cs="Times New Roman"/>
              </w:rPr>
              <w:t xml:space="preserve">а, имеющего право подписи согласно учредительным документам, с указанием </w:t>
            </w:r>
            <w:r w:rsidRPr="005C77F4">
              <w:rPr>
                <w:rFonts w:ascii="Times New Roman" w:hAnsi="Times New Roman" w:cs="Times New Roman"/>
              </w:rPr>
              <w:lastRenderedPageBreak/>
              <w:t>должности и контактного телефона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lastRenderedPageBreak/>
              <w:t>19.</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 xml:space="preserve">Орган управления участника </w:t>
            </w:r>
            <w:r w:rsidR="00135070">
              <w:rPr>
                <w:rFonts w:ascii="Times New Roman" w:hAnsi="Times New Roman" w:cs="Times New Roman"/>
              </w:rPr>
              <w:t>аукцион</w:t>
            </w:r>
            <w:r w:rsidRPr="005C77F4">
              <w:rPr>
                <w:rFonts w:ascii="Times New Roman" w:hAnsi="Times New Roman" w:cs="Times New Roman"/>
              </w:rPr>
              <w:t xml:space="preserve">а - юридического лица, уполномоченный на одобрение сделки, право на заключение которой является предметом настоящего </w:t>
            </w:r>
            <w:r w:rsidR="00135070">
              <w:rPr>
                <w:rFonts w:ascii="Times New Roman" w:hAnsi="Times New Roman" w:cs="Times New Roman"/>
              </w:rPr>
              <w:t>аукцион</w:t>
            </w:r>
            <w:r w:rsidRPr="005C77F4">
              <w:rPr>
                <w:rFonts w:ascii="Times New Roman" w:hAnsi="Times New Roman" w:cs="Times New Roman"/>
              </w:rPr>
              <w:t>а и порядок одобрения соответствующей сделки</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20.</w:t>
            </w:r>
          </w:p>
        </w:tc>
        <w:tc>
          <w:tcPr>
            <w:tcW w:w="5092"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tabs>
                <w:tab w:val="left" w:pos="1080"/>
              </w:tabs>
              <w:snapToGrid w:val="0"/>
              <w:spacing w:after="0" w:line="0" w:lineRule="atLeast"/>
              <w:jc w:val="both"/>
              <w:rPr>
                <w:rFonts w:ascii="Times New Roman" w:hAnsi="Times New Roman" w:cs="Times New Roman"/>
              </w:rPr>
            </w:pPr>
            <w:r w:rsidRPr="005C77F4">
              <w:rPr>
                <w:rFonts w:ascii="Times New Roman" w:hAnsi="Times New Roman" w:cs="Times New Roman"/>
              </w:rPr>
              <w:t xml:space="preserve">Фамилия, Имя, Отчество уполномоченного лица участника </w:t>
            </w:r>
            <w:r w:rsidR="00135070">
              <w:rPr>
                <w:rFonts w:ascii="Times New Roman" w:hAnsi="Times New Roman" w:cs="Times New Roman"/>
              </w:rPr>
              <w:t>аукцион</w:t>
            </w:r>
            <w:r w:rsidRPr="005C77F4">
              <w:rPr>
                <w:rFonts w:ascii="Times New Roman" w:hAnsi="Times New Roman" w:cs="Times New Roman"/>
              </w:rPr>
              <w:t>а с указанием должности контактного телефона, эл. почты</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hd w:val="clear" w:color="auto" w:fill="FFFFFF"/>
              <w:spacing w:after="0" w:line="0" w:lineRule="atLeast"/>
              <w:jc w:val="both"/>
              <w:rPr>
                <w:rFonts w:ascii="Times New Roman" w:hAnsi="Times New Roman" w:cs="Times New Roman"/>
              </w:rPr>
            </w:pPr>
            <w:r w:rsidRPr="005C77F4">
              <w:rPr>
                <w:rFonts w:ascii="Times New Roman" w:hAnsi="Times New Roman" w:cs="Times New Roman"/>
              </w:rPr>
              <w:t>21.</w:t>
            </w:r>
          </w:p>
        </w:tc>
        <w:tc>
          <w:tcPr>
            <w:tcW w:w="5092" w:type="dxa"/>
            <w:tcBorders>
              <w:top w:val="single" w:sz="4" w:space="0" w:color="auto"/>
              <w:left w:val="single" w:sz="4" w:space="0" w:color="auto"/>
              <w:bottom w:val="single" w:sz="4" w:space="0" w:color="auto"/>
              <w:right w:val="single" w:sz="4" w:space="0" w:color="auto"/>
            </w:tcBorders>
            <w:vAlign w:val="bottom"/>
            <w:hideMark/>
          </w:tcPr>
          <w:p w:rsidR="00A01364" w:rsidRPr="005C77F4" w:rsidRDefault="00A01364" w:rsidP="00FB32B1">
            <w:pPr>
              <w:spacing w:after="0" w:line="0" w:lineRule="atLeast"/>
              <w:jc w:val="both"/>
              <w:rPr>
                <w:rFonts w:ascii="Times New Roman" w:hAnsi="Times New Roman" w:cs="Times New Roman"/>
                <w:bCs/>
                <w:iCs/>
              </w:rPr>
            </w:pPr>
            <w:r w:rsidRPr="005C77F4">
              <w:rPr>
                <w:rFonts w:ascii="Times New Roman" w:hAnsi="Times New Roman" w:cs="Times New Roman"/>
                <w:bCs/>
              </w:rPr>
              <w:t>Принадлежность к субъектам малого и среднего предпринимательства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hd w:val="clear" w:color="auto" w:fill="FFFFFF"/>
              <w:spacing w:after="0" w:line="0" w:lineRule="atLeast"/>
              <w:jc w:val="both"/>
              <w:rPr>
                <w:rFonts w:ascii="Times New Roman" w:hAnsi="Times New Roman" w:cs="Times New Roman"/>
              </w:rPr>
            </w:pPr>
            <w:r w:rsidRPr="005C77F4">
              <w:rPr>
                <w:rFonts w:ascii="Times New Roman" w:hAnsi="Times New Roman" w:cs="Times New Roman"/>
              </w:rPr>
              <w:t>22.</w:t>
            </w:r>
          </w:p>
        </w:tc>
        <w:tc>
          <w:tcPr>
            <w:tcW w:w="5092" w:type="dxa"/>
            <w:tcBorders>
              <w:top w:val="single" w:sz="4" w:space="0" w:color="auto"/>
              <w:left w:val="single" w:sz="4" w:space="0" w:color="auto"/>
              <w:bottom w:val="single" w:sz="4" w:space="0" w:color="auto"/>
              <w:right w:val="single" w:sz="4" w:space="0" w:color="auto"/>
            </w:tcBorders>
            <w:vAlign w:val="bottom"/>
            <w:hideMark/>
          </w:tcPr>
          <w:p w:rsidR="00A01364" w:rsidRPr="005C77F4" w:rsidRDefault="00A01364" w:rsidP="00FB32B1">
            <w:pPr>
              <w:spacing w:after="0" w:line="0" w:lineRule="atLeast"/>
              <w:jc w:val="both"/>
              <w:rPr>
                <w:rFonts w:ascii="Times New Roman" w:hAnsi="Times New Roman" w:cs="Times New Roman"/>
                <w:bCs/>
              </w:rPr>
            </w:pPr>
            <w:r w:rsidRPr="005C77F4">
              <w:rPr>
                <w:rFonts w:ascii="Times New Roman" w:hAnsi="Times New Roman" w:cs="Times New Roman"/>
                <w:bCs/>
              </w:rPr>
              <w:t>Принадлежность к социально ориентированным некоммерческим организациям</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hd w:val="clear" w:color="auto" w:fill="FFFFFF"/>
              <w:spacing w:after="0" w:line="0" w:lineRule="atLeast"/>
              <w:jc w:val="both"/>
              <w:rPr>
                <w:rFonts w:ascii="Times New Roman" w:hAnsi="Times New Roman" w:cs="Times New Roman"/>
              </w:rPr>
            </w:pPr>
            <w:r w:rsidRPr="005C77F4">
              <w:rPr>
                <w:rFonts w:ascii="Times New Roman" w:hAnsi="Times New Roman" w:cs="Times New Roman"/>
              </w:rPr>
              <w:t>23.</w:t>
            </w:r>
          </w:p>
        </w:tc>
        <w:tc>
          <w:tcPr>
            <w:tcW w:w="5092" w:type="dxa"/>
            <w:tcBorders>
              <w:top w:val="single" w:sz="4" w:space="0" w:color="auto"/>
              <w:left w:val="single" w:sz="4" w:space="0" w:color="auto"/>
              <w:bottom w:val="single" w:sz="4" w:space="0" w:color="auto"/>
              <w:right w:val="single" w:sz="4" w:space="0" w:color="auto"/>
            </w:tcBorders>
            <w:vAlign w:val="bottom"/>
            <w:hideMark/>
          </w:tcPr>
          <w:p w:rsidR="00A01364" w:rsidRPr="005C77F4" w:rsidRDefault="00A01364" w:rsidP="00FB32B1">
            <w:pPr>
              <w:spacing w:after="0" w:line="0" w:lineRule="atLeast"/>
              <w:jc w:val="both"/>
              <w:rPr>
                <w:rFonts w:ascii="Times New Roman" w:hAnsi="Times New Roman" w:cs="Times New Roman"/>
                <w:bCs/>
              </w:rPr>
            </w:pPr>
            <w:r w:rsidRPr="005C77F4">
              <w:rPr>
                <w:rFonts w:ascii="Times New Roman" w:hAnsi="Times New Roman" w:cs="Times New Roman"/>
                <w:bCs/>
              </w:rPr>
              <w:t>Принадлежность к предприятиям  учреждения и предприятия уголовно-исполнительной системы, организациям инвалидов</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r w:rsidR="00A01364" w:rsidRPr="005C77F4" w:rsidTr="00FB32B1">
        <w:trPr>
          <w:trHeigh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shd w:val="clear" w:color="auto" w:fill="FFFFFF"/>
              <w:spacing w:after="0" w:line="0" w:lineRule="atLeast"/>
              <w:jc w:val="both"/>
              <w:rPr>
                <w:rFonts w:ascii="Times New Roman" w:hAnsi="Times New Roman" w:cs="Times New Roman"/>
              </w:rPr>
            </w:pPr>
            <w:r w:rsidRPr="005C77F4">
              <w:rPr>
                <w:rFonts w:ascii="Times New Roman" w:hAnsi="Times New Roman" w:cs="Times New Roman"/>
              </w:rPr>
              <w:t>24.</w:t>
            </w:r>
          </w:p>
        </w:tc>
        <w:tc>
          <w:tcPr>
            <w:tcW w:w="5092" w:type="dxa"/>
            <w:tcBorders>
              <w:top w:val="single" w:sz="4" w:space="0" w:color="auto"/>
              <w:left w:val="single" w:sz="4" w:space="0" w:color="auto"/>
              <w:bottom w:val="single" w:sz="4" w:space="0" w:color="auto"/>
              <w:right w:val="single" w:sz="4" w:space="0" w:color="auto"/>
            </w:tcBorders>
            <w:vAlign w:val="bottom"/>
            <w:hideMark/>
          </w:tcPr>
          <w:p w:rsidR="00A01364" w:rsidRPr="005C77F4" w:rsidRDefault="00A01364" w:rsidP="00FB32B1">
            <w:pPr>
              <w:spacing w:after="0" w:line="0" w:lineRule="atLeast"/>
              <w:jc w:val="both"/>
              <w:rPr>
                <w:rFonts w:ascii="Times New Roman" w:hAnsi="Times New Roman" w:cs="Times New Roman"/>
                <w:bCs/>
              </w:rPr>
            </w:pPr>
            <w:r w:rsidRPr="005C77F4">
              <w:rPr>
                <w:rFonts w:ascii="Times New Roman" w:hAnsi="Times New Roman" w:cs="Times New Roman"/>
                <w:bCs/>
              </w:rPr>
              <w:t>Контактное лицо Ф.И.О.  тел. (эл. почта)</w:t>
            </w:r>
          </w:p>
        </w:tc>
        <w:tc>
          <w:tcPr>
            <w:tcW w:w="4504"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spacing w:after="0" w:line="0" w:lineRule="atLeast"/>
              <w:jc w:val="both"/>
              <w:rPr>
                <w:rFonts w:ascii="Times New Roman" w:hAnsi="Times New Roman" w:cs="Times New Roman"/>
              </w:rPr>
            </w:pPr>
          </w:p>
        </w:tc>
      </w:tr>
    </w:tbl>
    <w:p w:rsidR="00A01364" w:rsidRPr="005C77F4" w:rsidRDefault="00A01364" w:rsidP="00A01364">
      <w:pPr>
        <w:spacing w:after="0" w:line="240" w:lineRule="auto"/>
        <w:ind w:firstLine="709"/>
        <w:jc w:val="both"/>
        <w:rPr>
          <w:rFonts w:ascii="Times New Roman" w:eastAsia="Times New Roman" w:hAnsi="Times New Roman" w:cs="Times New Roman"/>
          <w:sz w:val="24"/>
          <w:szCs w:val="24"/>
        </w:rPr>
      </w:pPr>
    </w:p>
    <w:p w:rsidR="00A01364" w:rsidRPr="005C77F4" w:rsidRDefault="00A01364" w:rsidP="00A01364">
      <w:pPr>
        <w:pStyle w:val="2"/>
        <w:tabs>
          <w:tab w:val="left" w:pos="7088"/>
        </w:tabs>
        <w:rPr>
          <w:rFonts w:ascii="Times New Roman" w:hAnsi="Times New Roman" w:cs="Times New Roman"/>
          <w:b w:val="0"/>
          <w:color w:val="auto"/>
          <w:sz w:val="24"/>
          <w:szCs w:val="24"/>
        </w:rPr>
      </w:pPr>
      <w:r w:rsidRPr="005C77F4">
        <w:rPr>
          <w:rFonts w:ascii="Times New Roman" w:hAnsi="Times New Roman" w:cs="Times New Roman"/>
          <w:color w:val="auto"/>
          <w:sz w:val="24"/>
          <w:szCs w:val="24"/>
        </w:rPr>
        <w:t>Форма 3</w:t>
      </w:r>
      <w:r w:rsidRPr="005C77F4">
        <w:rPr>
          <w:rFonts w:ascii="Times New Roman" w:hAnsi="Times New Roman" w:cs="Times New Roman"/>
          <w:b w:val="0"/>
          <w:color w:val="auto"/>
          <w:sz w:val="24"/>
          <w:szCs w:val="24"/>
        </w:rPr>
        <w:t>. «Форма декларации соответствия участника аукциона в электронной форме»</w:t>
      </w:r>
    </w:p>
    <w:p w:rsidR="00A01364" w:rsidRPr="005C77F4" w:rsidRDefault="00A01364" w:rsidP="00A01364">
      <w:pPr>
        <w:spacing w:after="0" w:line="240" w:lineRule="auto"/>
        <w:ind w:firstLine="709"/>
        <w:jc w:val="both"/>
        <w:rPr>
          <w:rFonts w:ascii="Times New Roman" w:hAnsi="Times New Roman" w:cs="Times New Roman"/>
          <w:sz w:val="24"/>
          <w:szCs w:val="24"/>
        </w:rPr>
      </w:pPr>
    </w:p>
    <w:p w:rsidR="00A01364" w:rsidRPr="005C77F4" w:rsidRDefault="00A01364" w:rsidP="00A01364">
      <w:pPr>
        <w:spacing w:after="0" w:line="240" w:lineRule="auto"/>
        <w:jc w:val="center"/>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 xml:space="preserve">На бланке организации </w:t>
      </w:r>
    </w:p>
    <w:p w:rsidR="00A01364" w:rsidRPr="005C77F4" w:rsidRDefault="00A01364" w:rsidP="00A01364">
      <w:pPr>
        <w:spacing w:after="0" w:line="240" w:lineRule="auto"/>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Дата, исх. номер</w:t>
      </w:r>
    </w:p>
    <w:p w:rsidR="00A01364" w:rsidRPr="005C77F4" w:rsidRDefault="00A01364" w:rsidP="00A01364">
      <w:pPr>
        <w:tabs>
          <w:tab w:val="left" w:pos="1085"/>
        </w:tabs>
        <w:spacing w:after="0" w:line="0" w:lineRule="atLeast"/>
        <w:jc w:val="both"/>
        <w:rPr>
          <w:rFonts w:ascii="Times New Roman" w:hAnsi="Times New Roman" w:cs="Times New Roman"/>
          <w:b/>
          <w:strike/>
        </w:rPr>
      </w:pPr>
    </w:p>
    <w:p w:rsidR="00A01364" w:rsidRPr="005C77F4" w:rsidRDefault="00A01364" w:rsidP="00A01364">
      <w:pPr>
        <w:spacing w:after="0" w:line="0" w:lineRule="atLeast"/>
        <w:jc w:val="center"/>
        <w:rPr>
          <w:rFonts w:ascii="Times New Roman" w:hAnsi="Times New Roman" w:cs="Times New Roman"/>
          <w:b/>
          <w:caps/>
          <w:kern w:val="2"/>
        </w:rPr>
      </w:pPr>
      <w:r w:rsidRPr="005C77F4">
        <w:rPr>
          <w:rFonts w:ascii="Times New Roman" w:hAnsi="Times New Roman" w:cs="Times New Roman"/>
          <w:b/>
          <w:caps/>
          <w:kern w:val="2"/>
        </w:rPr>
        <w:t>Декларация соответствия участника</w:t>
      </w:r>
    </w:p>
    <w:p w:rsidR="00A01364" w:rsidRPr="005C77F4" w:rsidRDefault="00A01364" w:rsidP="00A01364">
      <w:pPr>
        <w:spacing w:after="0" w:line="0" w:lineRule="atLeast"/>
        <w:jc w:val="center"/>
        <w:rPr>
          <w:rFonts w:ascii="Times New Roman" w:hAnsi="Times New Roman" w:cs="Times New Roman"/>
          <w:b/>
          <w:caps/>
          <w:kern w:val="2"/>
        </w:rPr>
      </w:pPr>
      <w:r w:rsidRPr="005C77F4">
        <w:rPr>
          <w:rFonts w:ascii="Times New Roman" w:hAnsi="Times New Roman" w:cs="Times New Roman"/>
          <w:b/>
          <w:caps/>
          <w:kern w:val="2"/>
        </w:rPr>
        <w:t>АУКЦИОНА В ЭЛЕКТРОННОЙ ФОРМЕ</w:t>
      </w:r>
    </w:p>
    <w:p w:rsidR="00A01364" w:rsidRPr="005C77F4" w:rsidRDefault="00A01364" w:rsidP="00A01364">
      <w:pPr>
        <w:spacing w:after="0" w:line="0" w:lineRule="atLeast"/>
        <w:jc w:val="center"/>
        <w:rPr>
          <w:rFonts w:ascii="Times New Roman" w:hAnsi="Times New Roman" w:cs="Times New Roman"/>
          <w:b/>
          <w:caps/>
          <w:kern w:val="2"/>
          <w:lang w:eastAsia="ar-SA"/>
        </w:rPr>
      </w:pPr>
    </w:p>
    <w:p w:rsidR="00A01364" w:rsidRPr="005C77F4" w:rsidRDefault="00A01364" w:rsidP="00A01364">
      <w:pPr>
        <w:spacing w:after="0" w:line="0" w:lineRule="atLeast"/>
        <w:jc w:val="center"/>
        <w:rPr>
          <w:rFonts w:ascii="Times New Roman" w:hAnsi="Times New Roman" w:cs="Times New Roman"/>
          <w:b/>
        </w:rPr>
      </w:pPr>
      <w:r w:rsidRPr="005C77F4">
        <w:rPr>
          <w:rStyle w:val="affd"/>
          <w:rFonts w:ascii="Times New Roman" w:hAnsi="Times New Roman" w:cs="Times New Roman"/>
          <w:b/>
        </w:rPr>
        <w:t>на _____</w:t>
      </w:r>
      <w:r w:rsidRPr="005C77F4">
        <w:rPr>
          <w:rFonts w:ascii="Times New Roman" w:hAnsi="Times New Roman" w:cs="Times New Roman"/>
          <w:b/>
          <w:i/>
        </w:rPr>
        <w:t>_</w:t>
      </w:r>
      <w:r w:rsidRPr="005C77F4">
        <w:rPr>
          <w:rFonts w:ascii="Times New Roman" w:hAnsi="Times New Roman" w:cs="Times New Roman"/>
          <w:b/>
        </w:rPr>
        <w:t>__________________________________________________________________________</w:t>
      </w:r>
    </w:p>
    <w:p w:rsidR="00A01364" w:rsidRPr="005C77F4" w:rsidRDefault="00A01364" w:rsidP="00A01364">
      <w:pPr>
        <w:spacing w:after="0" w:line="0" w:lineRule="atLeast"/>
        <w:jc w:val="center"/>
        <w:rPr>
          <w:rFonts w:ascii="Times New Roman" w:hAnsi="Times New Roman" w:cs="Times New Roman"/>
        </w:rPr>
      </w:pPr>
      <w:r w:rsidRPr="005C77F4">
        <w:rPr>
          <w:rFonts w:ascii="Times New Roman" w:hAnsi="Times New Roman" w:cs="Times New Roman"/>
        </w:rPr>
        <w:t xml:space="preserve">наименование аукциона в электронной форме </w:t>
      </w:r>
    </w:p>
    <w:p w:rsidR="00A01364" w:rsidRPr="005C77F4" w:rsidRDefault="00A01364" w:rsidP="00A01364">
      <w:pPr>
        <w:rPr>
          <w:rFonts w:ascii="Times New Roman" w:hAnsi="Times New Roman" w:cs="Times New Roman"/>
          <w:kern w:val="2"/>
        </w:rPr>
      </w:pPr>
      <w:r w:rsidRPr="005C77F4">
        <w:rPr>
          <w:rFonts w:ascii="Times New Roman" w:hAnsi="Times New Roman" w:cs="Times New Roman"/>
          <w:kern w:val="2"/>
        </w:rPr>
        <w:t xml:space="preserve">Настоящим подтверждаем: </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rPr>
        <w:t>1)</w:t>
      </w:r>
      <w:r w:rsidRPr="005C77F4">
        <w:rPr>
          <w:rFonts w:ascii="Times New Roman" w:hAnsi="Times New Roman" w:cs="Times New Roman"/>
          <w:kern w:val="2"/>
        </w:rPr>
        <w:t xml:space="preserve"> что __________________________________________________________________________________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tabs>
          <w:tab w:val="left" w:pos="709"/>
        </w:tabs>
        <w:ind w:firstLine="709"/>
        <w:jc w:val="both"/>
        <w:rPr>
          <w:rFonts w:ascii="Times New Roman" w:hAnsi="Times New Roman" w:cs="Times New Roman"/>
          <w:color w:val="auto"/>
        </w:rPr>
      </w:pPr>
      <w:r w:rsidRPr="005C77F4">
        <w:rPr>
          <w:rFonts w:ascii="Times New Roman" w:hAnsi="Times New Roman" w:cs="Times New Roman"/>
          <w:b/>
          <w:color w:val="auto"/>
        </w:rPr>
        <w:t>соответствует/не соответствует</w:t>
      </w:r>
      <w:r w:rsidRPr="005C77F4">
        <w:rPr>
          <w:rFonts w:ascii="Times New Roman" w:hAnsi="Times New Roman" w:cs="Times New Roman"/>
          <w:color w:val="auto"/>
        </w:rPr>
        <w:t xml:space="preserve">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rPr>
        <w:t xml:space="preserve">2) </w:t>
      </w:r>
      <w:r w:rsidRPr="005C77F4">
        <w:rPr>
          <w:rFonts w:ascii="Times New Roman" w:hAnsi="Times New Roman" w:cs="Times New Roman"/>
          <w:kern w:val="2"/>
        </w:rPr>
        <w:t>что в отношении_______________________________________________________________________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tabs>
          <w:tab w:val="left" w:pos="709"/>
        </w:tabs>
        <w:spacing w:line="100" w:lineRule="atLeast"/>
        <w:ind w:firstLine="709"/>
        <w:jc w:val="both"/>
        <w:rPr>
          <w:rFonts w:ascii="Times New Roman" w:hAnsi="Times New Roman" w:cs="Times New Roman"/>
          <w:color w:val="auto"/>
        </w:rPr>
      </w:pPr>
      <w:r w:rsidRPr="005C77F4">
        <w:rPr>
          <w:rFonts w:ascii="Times New Roman" w:hAnsi="Times New Roman" w:cs="Times New Roman"/>
          <w:b/>
          <w:color w:val="auto"/>
        </w:rPr>
        <w:t>не проводится/проводится</w:t>
      </w:r>
      <w:r w:rsidRPr="005C77F4">
        <w:rPr>
          <w:rFonts w:ascii="Times New Roman" w:hAnsi="Times New Roman" w:cs="Times New Roman"/>
          <w:color w:val="auto"/>
        </w:rPr>
        <w:t xml:space="preserve"> ликвидация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rPr>
        <w:t xml:space="preserve">3) </w:t>
      </w:r>
      <w:r w:rsidRPr="005C77F4">
        <w:rPr>
          <w:rFonts w:ascii="Times New Roman" w:hAnsi="Times New Roman" w:cs="Times New Roman"/>
          <w:kern w:val="2"/>
        </w:rPr>
        <w:t>что деятельность 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tabs>
          <w:tab w:val="left" w:pos="709"/>
        </w:tabs>
        <w:spacing w:line="100" w:lineRule="atLeast"/>
        <w:ind w:firstLine="709"/>
        <w:jc w:val="both"/>
        <w:rPr>
          <w:rFonts w:ascii="Times New Roman" w:hAnsi="Times New Roman" w:cs="Times New Roman"/>
          <w:color w:val="auto"/>
        </w:rPr>
      </w:pPr>
      <w:r w:rsidRPr="005C77F4">
        <w:rPr>
          <w:rFonts w:ascii="Times New Roman" w:hAnsi="Times New Roman" w:cs="Times New Roman"/>
          <w:b/>
          <w:color w:val="auto"/>
        </w:rPr>
        <w:t>не приостановлена/приостановлена</w:t>
      </w:r>
      <w:r w:rsidRPr="005C77F4">
        <w:rPr>
          <w:rFonts w:ascii="Times New Roman" w:hAnsi="Times New Roman" w:cs="Times New Roman"/>
          <w:color w:val="auto"/>
        </w:rPr>
        <w:t xml:space="preserve">  деятельность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rPr>
        <w:lastRenderedPageBreak/>
        <w:t xml:space="preserve">4) </w:t>
      </w:r>
      <w:r w:rsidRPr="005C77F4">
        <w:rPr>
          <w:rFonts w:ascii="Times New Roman" w:hAnsi="Times New Roman" w:cs="Times New Roman"/>
          <w:kern w:val="2"/>
        </w:rPr>
        <w:t>что у 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tabs>
          <w:tab w:val="left" w:pos="709"/>
        </w:tabs>
        <w:spacing w:line="100" w:lineRule="atLeast"/>
        <w:ind w:firstLine="709"/>
        <w:jc w:val="both"/>
        <w:rPr>
          <w:rFonts w:ascii="Times New Roman" w:hAnsi="Times New Roman" w:cs="Times New Roman"/>
          <w:color w:val="auto"/>
        </w:rPr>
      </w:pPr>
      <w:r w:rsidRPr="005C77F4">
        <w:rPr>
          <w:rFonts w:ascii="Times New Roman" w:hAnsi="Times New Roman" w:cs="Times New Roman"/>
          <w:b/>
          <w:color w:val="auto"/>
        </w:rPr>
        <w:t>отсутствуют/присутствуют</w:t>
      </w:r>
      <w:r w:rsidRPr="005C77F4">
        <w:rPr>
          <w:rFonts w:ascii="Times New Roman" w:hAnsi="Times New Roman" w:cs="Times New Roman"/>
          <w:color w:val="auto"/>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01364" w:rsidRPr="005C77F4" w:rsidRDefault="00A01364" w:rsidP="00A01364">
      <w:pPr>
        <w:spacing w:after="0" w:line="0" w:lineRule="atLeast"/>
        <w:rPr>
          <w:rFonts w:ascii="Times New Roman" w:hAnsi="Times New Roman" w:cs="Times New Roman"/>
          <w:kern w:val="2"/>
        </w:rPr>
      </w:pPr>
      <w:r w:rsidRPr="005C77F4">
        <w:t xml:space="preserve">5) </w:t>
      </w:r>
      <w:r w:rsidRPr="005C77F4">
        <w:rPr>
          <w:rFonts w:ascii="Times New Roman" w:hAnsi="Times New Roman" w:cs="Times New Roman"/>
          <w:kern w:val="2"/>
        </w:rPr>
        <w:t>что у 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shd w:val="clear" w:color="auto" w:fill="FFFFFF"/>
        <w:tabs>
          <w:tab w:val="left" w:pos="709"/>
          <w:tab w:val="left" w:pos="1701"/>
        </w:tabs>
        <w:spacing w:after="0" w:line="240" w:lineRule="auto"/>
        <w:jc w:val="both"/>
        <w:rPr>
          <w:rFonts w:ascii="Times New Roman" w:hAnsi="Times New Roman" w:cs="Times New Roman"/>
          <w:color w:val="auto"/>
        </w:rPr>
      </w:pPr>
      <w:r w:rsidRPr="005C77F4">
        <w:rPr>
          <w:rFonts w:ascii="Times New Roman" w:hAnsi="Times New Roman" w:cs="Times New Roman"/>
          <w:b/>
          <w:color w:val="auto"/>
        </w:rPr>
        <w:t>отсутствует/присутствует</w:t>
      </w:r>
      <w:r w:rsidRPr="005C77F4">
        <w:rPr>
          <w:rFonts w:ascii="Times New Roman" w:hAnsi="Times New Roman" w:cs="Times New Roman"/>
          <w:color w:val="auto"/>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1364" w:rsidRPr="005C77F4" w:rsidRDefault="00A01364" w:rsidP="00A01364">
      <w:pPr>
        <w:pStyle w:val="ConsPlusNormal"/>
        <w:tabs>
          <w:tab w:val="left" w:pos="709"/>
        </w:tabs>
        <w:ind w:firstLine="709"/>
        <w:jc w:val="both"/>
        <w:rPr>
          <w:sz w:val="22"/>
          <w:szCs w:val="22"/>
        </w:rPr>
      </w:pPr>
    </w:p>
    <w:p w:rsidR="00A01364" w:rsidRPr="005C77F4" w:rsidRDefault="00A01364" w:rsidP="00A01364">
      <w:pPr>
        <w:spacing w:after="0" w:line="0" w:lineRule="atLeast"/>
        <w:rPr>
          <w:rFonts w:ascii="Times New Roman" w:hAnsi="Times New Roman" w:cs="Times New Roman"/>
          <w:kern w:val="2"/>
        </w:rPr>
      </w:pPr>
      <w:r w:rsidRPr="005C77F4">
        <w:t>6)</w:t>
      </w:r>
      <w:r w:rsidRPr="005C77F4">
        <w:rPr>
          <w:rFonts w:ascii="Times New Roman" w:hAnsi="Times New Roman" w:cs="Times New Roman"/>
          <w:kern w:val="2"/>
        </w:rPr>
        <w:t xml:space="preserve"> что __________________________________________________________________________________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5C77F4">
        <w:rPr>
          <w:rFonts w:ascii="Times New Roman" w:hAnsi="Times New Roman" w:cs="Times New Roman"/>
          <w:color w:val="auto"/>
          <w:sz w:val="24"/>
          <w:szCs w:val="24"/>
        </w:rPr>
        <w:t xml:space="preserve">- юридическое лицо, которое в течение двух лет до момента подачи заявки на участие в закупке </w:t>
      </w:r>
      <w:r w:rsidRPr="005C77F4">
        <w:rPr>
          <w:rFonts w:ascii="Times New Roman" w:hAnsi="Times New Roman" w:cs="Times New Roman"/>
          <w:b/>
          <w:color w:val="auto"/>
          <w:sz w:val="24"/>
          <w:szCs w:val="24"/>
        </w:rPr>
        <w:t>не было привлечено/ было привлечено</w:t>
      </w:r>
      <w:r w:rsidRPr="005C77F4">
        <w:rPr>
          <w:rFonts w:ascii="Times New Roman" w:hAnsi="Times New Roman" w:cs="Times New Roman"/>
          <w:color w:val="auto"/>
          <w:sz w:val="24"/>
          <w:szCs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1364" w:rsidRPr="005C77F4" w:rsidRDefault="00A01364" w:rsidP="00A01364">
      <w:pPr>
        <w:pStyle w:val="ConsPlusNormal"/>
        <w:tabs>
          <w:tab w:val="left" w:pos="709"/>
        </w:tabs>
        <w:ind w:firstLine="709"/>
        <w:jc w:val="both"/>
        <w:rPr>
          <w:sz w:val="22"/>
          <w:szCs w:val="22"/>
        </w:rPr>
      </w:pPr>
    </w:p>
    <w:p w:rsidR="00A01364" w:rsidRPr="005C77F4" w:rsidRDefault="00A01364" w:rsidP="00A01364">
      <w:pPr>
        <w:spacing w:after="0" w:line="0" w:lineRule="atLeast"/>
        <w:rPr>
          <w:rFonts w:ascii="Times New Roman" w:hAnsi="Times New Roman" w:cs="Times New Roman"/>
          <w:kern w:val="2"/>
        </w:rPr>
      </w:pPr>
      <w:r w:rsidRPr="005C77F4">
        <w:t xml:space="preserve">7) </w:t>
      </w:r>
      <w:r w:rsidRPr="005C77F4">
        <w:rPr>
          <w:rFonts w:ascii="Times New Roman" w:hAnsi="Times New Roman" w:cs="Times New Roman"/>
          <w:kern w:val="2"/>
        </w:rPr>
        <w:t>что   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pStyle w:val="af5"/>
        <w:shd w:val="clear" w:color="auto" w:fill="FFFFFF"/>
        <w:tabs>
          <w:tab w:val="left" w:pos="709"/>
          <w:tab w:val="left" w:pos="1701"/>
        </w:tabs>
        <w:spacing w:after="0" w:line="240" w:lineRule="auto"/>
        <w:jc w:val="both"/>
        <w:rPr>
          <w:rFonts w:ascii="Times New Roman" w:hAnsi="Times New Roman" w:cs="Times New Roman"/>
          <w:color w:val="auto"/>
          <w:sz w:val="24"/>
          <w:szCs w:val="24"/>
        </w:rPr>
      </w:pPr>
      <w:r w:rsidRPr="005C77F4">
        <w:rPr>
          <w:rFonts w:ascii="Times New Roman" w:hAnsi="Times New Roman" w:cs="Times New Roman"/>
          <w:color w:val="auto"/>
          <w:sz w:val="24"/>
          <w:szCs w:val="24"/>
        </w:rPr>
        <w:t>обладает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01364" w:rsidRPr="005C77F4" w:rsidRDefault="00A01364" w:rsidP="00A01364">
      <w:pPr>
        <w:pStyle w:val="ConsPlusNormal"/>
        <w:tabs>
          <w:tab w:val="left" w:pos="709"/>
        </w:tabs>
        <w:ind w:firstLine="709"/>
        <w:jc w:val="both"/>
        <w:rPr>
          <w:sz w:val="22"/>
          <w:szCs w:val="22"/>
        </w:rPr>
      </w:pP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rPr>
        <w:t xml:space="preserve">8) </w:t>
      </w:r>
      <w:r w:rsidRPr="005C77F4">
        <w:rPr>
          <w:rFonts w:ascii="Times New Roman" w:hAnsi="Times New Roman" w:cs="Times New Roman"/>
          <w:kern w:val="2"/>
        </w:rPr>
        <w:t>что между  ________________________________________________________________________________</w:t>
      </w:r>
    </w:p>
    <w:p w:rsidR="00A01364" w:rsidRPr="005C77F4" w:rsidRDefault="00A01364" w:rsidP="00A01364">
      <w:pPr>
        <w:spacing w:after="0" w:line="0" w:lineRule="atLeast"/>
        <w:rPr>
          <w:rFonts w:ascii="Times New Roman" w:hAnsi="Times New Roman" w:cs="Times New Roman"/>
          <w:kern w:val="2"/>
        </w:rPr>
      </w:pPr>
      <w:r w:rsidRPr="005C77F4">
        <w:rPr>
          <w:rFonts w:ascii="Times New Roman" w:hAnsi="Times New Roman" w:cs="Times New Roman"/>
          <w:kern w:val="2"/>
        </w:rPr>
        <w:t xml:space="preserve">                                                                                                 (участник закупки)</w:t>
      </w:r>
    </w:p>
    <w:p w:rsidR="00A01364" w:rsidRPr="005C77F4" w:rsidRDefault="00A01364" w:rsidP="00A01364">
      <w:pPr>
        <w:autoSpaceDE w:val="0"/>
        <w:autoSpaceDN w:val="0"/>
        <w:adjustRightInd w:val="0"/>
        <w:spacing w:after="0" w:line="0" w:lineRule="atLeast"/>
        <w:ind w:left="284"/>
        <w:jc w:val="both"/>
        <w:rPr>
          <w:rFonts w:ascii="Times New Roman" w:hAnsi="Times New Roman" w:cs="Times New Roman"/>
          <w:sz w:val="24"/>
          <w:szCs w:val="24"/>
        </w:rPr>
      </w:pPr>
      <w:r w:rsidRPr="005C77F4">
        <w:rPr>
          <w:rFonts w:ascii="Times New Roman" w:hAnsi="Times New Roman"/>
          <w:sz w:val="24"/>
          <w:szCs w:val="24"/>
        </w:rPr>
        <w:t xml:space="preserve">и Заказчиком </w:t>
      </w:r>
      <w:r w:rsidRPr="005C77F4">
        <w:rPr>
          <w:rFonts w:ascii="Times New Roman" w:hAnsi="Times New Roman"/>
          <w:b/>
          <w:sz w:val="24"/>
          <w:szCs w:val="24"/>
        </w:rPr>
        <w:t xml:space="preserve">отсутствует </w:t>
      </w:r>
      <w:r w:rsidRPr="005C77F4">
        <w:rPr>
          <w:rFonts w:ascii="Times New Roman" w:hAnsi="Times New Roman"/>
          <w:sz w:val="24"/>
          <w:szCs w:val="24"/>
        </w:rPr>
        <w:t xml:space="preserve">конфликты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5C77F4">
        <w:rPr>
          <w:rFonts w:ascii="Times New Roman" w:hAnsi="Times New Roman"/>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1364" w:rsidRPr="005C77F4" w:rsidRDefault="00A01364" w:rsidP="00A01364">
      <w:pPr>
        <w:spacing w:after="0" w:line="0" w:lineRule="atLeast"/>
        <w:jc w:val="both"/>
        <w:rPr>
          <w:rFonts w:ascii="Times New Roman" w:hAnsi="Times New Roman" w:cs="Times New Roman"/>
          <w:kern w:val="2"/>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Мы гарантируем достоверность представленной информации.</w:t>
      </w:r>
    </w:p>
    <w:p w:rsidR="00A0136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К настоящей заявке прилагаются документы согласно прилагаемой описи на _____ листах.</w:t>
      </w:r>
    </w:p>
    <w:p w:rsidR="00A01364" w:rsidRPr="005C77F4" w:rsidRDefault="00A01364" w:rsidP="00A01364">
      <w:pPr>
        <w:spacing w:after="0" w:line="0" w:lineRule="atLeast"/>
        <w:jc w:val="both"/>
        <w:rPr>
          <w:rFonts w:ascii="Times New Roman" w:hAnsi="Times New Roman" w:cs="Times New Roman"/>
        </w:rPr>
      </w:pPr>
    </w:p>
    <w:tbl>
      <w:tblPr>
        <w:tblW w:w="923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6903"/>
        <w:gridCol w:w="1418"/>
      </w:tblGrid>
      <w:tr w:rsidR="00A01364" w:rsidRPr="005C77F4" w:rsidTr="00FB32B1">
        <w:trPr>
          <w:trHeight w:val="414"/>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 п/п</w:t>
            </w:r>
          </w:p>
        </w:tc>
        <w:tc>
          <w:tcPr>
            <w:tcW w:w="6903"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Наименование документа</w:t>
            </w:r>
          </w:p>
          <w:p w:rsidR="00A01364" w:rsidRPr="005C77F4" w:rsidRDefault="00A01364" w:rsidP="00FB32B1">
            <w:pPr>
              <w:pStyle w:val="37"/>
              <w:tabs>
                <w:tab w:val="left" w:pos="0"/>
              </w:tabs>
              <w:spacing w:line="0" w:lineRule="atLeast"/>
              <w:ind w:left="0" w:firstLine="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Число страниц</w:t>
            </w: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1.</w:t>
            </w:r>
          </w:p>
        </w:tc>
        <w:tc>
          <w:tcPr>
            <w:tcW w:w="6903"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1 часть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2.</w:t>
            </w:r>
          </w:p>
        </w:tc>
        <w:tc>
          <w:tcPr>
            <w:tcW w:w="6903"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 xml:space="preserve">2 часть заявки </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3.</w:t>
            </w:r>
          </w:p>
        </w:tc>
        <w:tc>
          <w:tcPr>
            <w:tcW w:w="6903"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Декларация соответствия участника</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4.</w:t>
            </w:r>
          </w:p>
        </w:tc>
        <w:tc>
          <w:tcPr>
            <w:tcW w:w="6903"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Анкета участника аукциона в электронной форме</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5.</w:t>
            </w:r>
          </w:p>
        </w:tc>
        <w:tc>
          <w:tcPr>
            <w:tcW w:w="6903"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(пример): решение об одобрении или о совершении крупной сделки</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6.</w:t>
            </w:r>
          </w:p>
        </w:tc>
        <w:tc>
          <w:tcPr>
            <w:tcW w:w="6903"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7.</w:t>
            </w:r>
          </w:p>
        </w:tc>
        <w:tc>
          <w:tcPr>
            <w:tcW w:w="6903"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r w:rsidR="00A01364" w:rsidRPr="005C77F4" w:rsidTr="00FB32B1">
        <w:trPr>
          <w:trHeight w:val="412"/>
        </w:trPr>
        <w:tc>
          <w:tcPr>
            <w:tcW w:w="909"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c>
          <w:tcPr>
            <w:tcW w:w="6903" w:type="dxa"/>
            <w:tcBorders>
              <w:top w:val="single" w:sz="4" w:space="0" w:color="auto"/>
              <w:left w:val="single" w:sz="4" w:space="0" w:color="auto"/>
              <w:bottom w:val="single" w:sz="4" w:space="0" w:color="auto"/>
              <w:right w:val="single" w:sz="4" w:space="0" w:color="auto"/>
            </w:tcBorders>
            <w:vAlign w:val="center"/>
            <w:hideMark/>
          </w:tcPr>
          <w:p w:rsidR="00A01364" w:rsidRPr="005C77F4" w:rsidRDefault="00A01364" w:rsidP="00FB32B1">
            <w:pPr>
              <w:pStyle w:val="37"/>
              <w:tabs>
                <w:tab w:val="left" w:pos="0"/>
              </w:tabs>
              <w:spacing w:line="0" w:lineRule="atLeast"/>
              <w:ind w:left="0" w:firstLine="0"/>
              <w:rPr>
                <w:sz w:val="22"/>
                <w:szCs w:val="22"/>
              </w:rPr>
            </w:pPr>
            <w:r w:rsidRPr="005C77F4">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01364" w:rsidRPr="005C77F4" w:rsidRDefault="00A01364" w:rsidP="00FB32B1">
            <w:pPr>
              <w:pStyle w:val="37"/>
              <w:tabs>
                <w:tab w:val="left" w:pos="0"/>
              </w:tabs>
              <w:spacing w:line="0" w:lineRule="atLeast"/>
              <w:ind w:left="0" w:firstLine="0"/>
              <w:rPr>
                <w:sz w:val="22"/>
                <w:szCs w:val="22"/>
              </w:rPr>
            </w:pPr>
          </w:p>
        </w:tc>
      </w:tr>
    </w:tbl>
    <w:p w:rsidR="00A01364" w:rsidRPr="005C77F4" w:rsidRDefault="00A01364" w:rsidP="00A01364">
      <w:pPr>
        <w:spacing w:after="0" w:line="0" w:lineRule="atLeast"/>
        <w:jc w:val="both"/>
        <w:rPr>
          <w:rFonts w:ascii="Times New Roman" w:hAnsi="Times New Roman" w:cs="Times New Roman"/>
        </w:rPr>
      </w:pPr>
    </w:p>
    <w:p w:rsidR="00A01364" w:rsidRPr="005C77F4" w:rsidRDefault="00A01364" w:rsidP="00A01364">
      <w:pPr>
        <w:spacing w:after="0" w:line="0" w:lineRule="atLeast"/>
        <w:jc w:val="both"/>
        <w:rPr>
          <w:rFonts w:ascii="Times New Roman" w:hAnsi="Times New Roman" w:cs="Times New Roman"/>
        </w:rPr>
      </w:pPr>
      <w:r w:rsidRPr="005C77F4">
        <w:rPr>
          <w:rFonts w:ascii="Times New Roman" w:hAnsi="Times New Roman" w:cs="Times New Roman"/>
        </w:rPr>
        <w:t>Дата:______________</w:t>
      </w:r>
    </w:p>
    <w:p w:rsidR="00A01364" w:rsidRPr="005C77F4" w:rsidRDefault="00A01364" w:rsidP="00A01364">
      <w:pPr>
        <w:spacing w:after="0" w:line="240" w:lineRule="auto"/>
        <w:rPr>
          <w:rFonts w:ascii="Times New Roman" w:eastAsia="Times New Roman" w:hAnsi="Times New Roman" w:cs="Times New Roman"/>
          <w:b/>
          <w:sz w:val="24"/>
          <w:szCs w:val="24"/>
        </w:rPr>
      </w:pPr>
    </w:p>
    <w:p w:rsidR="00A01364" w:rsidRPr="005C77F4" w:rsidRDefault="00A01364" w:rsidP="00A01364">
      <w:pPr>
        <w:spacing w:after="0" w:line="240" w:lineRule="auto"/>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Руководитель организации</w:t>
      </w:r>
      <w:r w:rsidRPr="005C77F4">
        <w:rPr>
          <w:rFonts w:ascii="Times New Roman" w:eastAsia="Times New Roman" w:hAnsi="Times New Roman" w:cs="Times New Roman"/>
          <w:i/>
          <w:sz w:val="24"/>
          <w:szCs w:val="24"/>
        </w:rPr>
        <w:t>[для юридических лиц]</w:t>
      </w:r>
      <w:r w:rsidRPr="005C77F4">
        <w:rPr>
          <w:rFonts w:ascii="Times New Roman" w:eastAsia="Times New Roman" w:hAnsi="Times New Roman" w:cs="Times New Roman"/>
          <w:sz w:val="24"/>
          <w:szCs w:val="24"/>
        </w:rPr>
        <w:tab/>
        <w:t>_______ (Фамилия И.О.)</w:t>
      </w:r>
    </w:p>
    <w:p w:rsidR="00A01364" w:rsidRPr="005C77F4" w:rsidRDefault="00A01364" w:rsidP="00A01364">
      <w:pPr>
        <w:spacing w:after="0" w:line="240" w:lineRule="auto"/>
        <w:ind w:left="3538" w:firstLine="709"/>
        <w:rPr>
          <w:rFonts w:ascii="Times New Roman" w:eastAsia="Times New Roman" w:hAnsi="Times New Roman" w:cs="Times New Roman"/>
          <w:i/>
          <w:sz w:val="24"/>
          <w:szCs w:val="24"/>
          <w:vertAlign w:val="superscript"/>
        </w:rPr>
      </w:pPr>
      <w:r w:rsidRPr="005C77F4">
        <w:rPr>
          <w:rFonts w:ascii="Times New Roman" w:eastAsia="Times New Roman" w:hAnsi="Times New Roman" w:cs="Times New Roman"/>
          <w:i/>
          <w:sz w:val="24"/>
          <w:szCs w:val="24"/>
          <w:vertAlign w:val="superscript"/>
        </w:rPr>
        <w:t xml:space="preserve">                                                           (подпись)</w:t>
      </w:r>
    </w:p>
    <w:p w:rsidR="00A01364" w:rsidRPr="005C77F4" w:rsidRDefault="00A01364" w:rsidP="00A01364">
      <w:pPr>
        <w:spacing w:after="0" w:line="240" w:lineRule="auto"/>
        <w:rPr>
          <w:rFonts w:ascii="Times New Roman" w:eastAsia="Times New Roman" w:hAnsi="Times New Roman" w:cs="Times New Roman"/>
          <w:sz w:val="24"/>
          <w:szCs w:val="24"/>
        </w:rPr>
      </w:pPr>
      <w:r w:rsidRPr="005C77F4">
        <w:rPr>
          <w:rFonts w:ascii="Times New Roman" w:eastAsia="Times New Roman" w:hAnsi="Times New Roman" w:cs="Times New Roman"/>
          <w:sz w:val="24"/>
          <w:szCs w:val="24"/>
        </w:rPr>
        <w:t xml:space="preserve">Участник закупки </w:t>
      </w:r>
      <w:r w:rsidRPr="005C77F4">
        <w:rPr>
          <w:rFonts w:ascii="Times New Roman" w:eastAsia="Times New Roman" w:hAnsi="Times New Roman" w:cs="Times New Roman"/>
          <w:i/>
          <w:sz w:val="24"/>
          <w:szCs w:val="24"/>
        </w:rPr>
        <w:t>[для физических лиц]</w:t>
      </w:r>
      <w:r w:rsidRPr="005C77F4">
        <w:rPr>
          <w:rFonts w:ascii="Times New Roman" w:eastAsia="Times New Roman" w:hAnsi="Times New Roman" w:cs="Times New Roman"/>
          <w:i/>
          <w:sz w:val="24"/>
          <w:szCs w:val="24"/>
        </w:rPr>
        <w:tab/>
      </w:r>
      <w:r w:rsidRPr="005C77F4">
        <w:rPr>
          <w:rFonts w:ascii="Times New Roman" w:eastAsia="Times New Roman" w:hAnsi="Times New Roman" w:cs="Times New Roman"/>
          <w:i/>
          <w:sz w:val="24"/>
          <w:szCs w:val="24"/>
        </w:rPr>
        <w:tab/>
      </w:r>
      <w:r w:rsidRPr="005C77F4">
        <w:rPr>
          <w:rFonts w:ascii="Times New Roman" w:eastAsia="Times New Roman" w:hAnsi="Times New Roman" w:cs="Times New Roman"/>
          <w:sz w:val="24"/>
          <w:szCs w:val="24"/>
        </w:rPr>
        <w:t>_______ (Фамилия И.О.)</w:t>
      </w:r>
    </w:p>
    <w:p w:rsidR="00A01364" w:rsidRPr="005C77F4" w:rsidRDefault="00A01364" w:rsidP="00A01364">
      <w:pPr>
        <w:spacing w:after="0" w:line="240" w:lineRule="auto"/>
        <w:ind w:left="3540" w:firstLine="708"/>
        <w:rPr>
          <w:rFonts w:ascii="Times New Roman" w:eastAsia="Times New Roman" w:hAnsi="Times New Roman" w:cs="Times New Roman"/>
          <w:i/>
          <w:sz w:val="24"/>
          <w:szCs w:val="24"/>
          <w:vertAlign w:val="superscript"/>
        </w:rPr>
      </w:pPr>
      <w:r w:rsidRPr="005C77F4">
        <w:rPr>
          <w:rFonts w:ascii="Times New Roman" w:eastAsia="Times New Roman" w:hAnsi="Times New Roman" w:cs="Times New Roman"/>
          <w:i/>
          <w:sz w:val="24"/>
          <w:szCs w:val="24"/>
          <w:vertAlign w:val="superscript"/>
        </w:rPr>
        <w:t xml:space="preserve">                                                           (подпись)</w:t>
      </w:r>
    </w:p>
    <w:p w:rsidR="00A01364" w:rsidRPr="005C77F4" w:rsidRDefault="00A01364" w:rsidP="00A01364">
      <w:pPr>
        <w:spacing w:after="0" w:line="240" w:lineRule="auto"/>
        <w:rPr>
          <w:rFonts w:ascii="Times New Roman" w:eastAsia="Times New Roman" w:hAnsi="Times New Roman" w:cs="Times New Roman"/>
          <w:i/>
          <w:sz w:val="24"/>
          <w:szCs w:val="24"/>
        </w:rPr>
      </w:pPr>
      <w:r w:rsidRPr="005C77F4">
        <w:rPr>
          <w:rFonts w:ascii="Times New Roman" w:eastAsia="Times New Roman" w:hAnsi="Times New Roman" w:cs="Times New Roman"/>
          <w:sz w:val="24"/>
          <w:szCs w:val="24"/>
        </w:rPr>
        <w:t xml:space="preserve">М.П. </w:t>
      </w:r>
      <w:r w:rsidRPr="005C77F4">
        <w:rPr>
          <w:rFonts w:ascii="Times New Roman" w:eastAsia="Times New Roman" w:hAnsi="Times New Roman" w:cs="Times New Roman"/>
          <w:i/>
          <w:sz w:val="24"/>
          <w:szCs w:val="24"/>
        </w:rPr>
        <w:t>[для юридических лиц и индивидуальных предпринимателей при наличии]</w:t>
      </w:r>
    </w:p>
    <w:p w:rsidR="00A01364" w:rsidRDefault="00A01364" w:rsidP="00A01364"/>
    <w:p w:rsidR="001931B9" w:rsidRDefault="001931B9" w:rsidP="00A01364">
      <w:pPr>
        <w:pStyle w:val="2"/>
        <w:tabs>
          <w:tab w:val="left" w:pos="7088"/>
        </w:tabs>
      </w:pPr>
    </w:p>
    <w:sectPr w:rsidR="001931B9" w:rsidSect="00696781">
      <w:headerReference w:type="default" r:id="rId17"/>
      <w:headerReference w:type="first" r:id="rId18"/>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75" w:rsidRDefault="00914B75" w:rsidP="00EB6C2B">
      <w:pPr>
        <w:spacing w:after="0" w:line="240" w:lineRule="auto"/>
      </w:pPr>
      <w:r>
        <w:separator/>
      </w:r>
    </w:p>
  </w:endnote>
  <w:endnote w:type="continuationSeparator" w:id="1">
    <w:p w:rsidR="00914B75" w:rsidRDefault="00914B75" w:rsidP="00EB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580438"/>
      <w:docPartObj>
        <w:docPartGallery w:val="Page Numbers (Bottom of Page)"/>
        <w:docPartUnique/>
      </w:docPartObj>
    </w:sdtPr>
    <w:sdtContent>
      <w:p w:rsidR="00102335" w:rsidRDefault="00102335">
        <w:pPr>
          <w:pStyle w:val="af"/>
          <w:jc w:val="right"/>
        </w:pPr>
        <w:fldSimple w:instr=" PAGE   \* MERGEFORMAT ">
          <w:r w:rsidR="009302FE">
            <w:rPr>
              <w:noProof/>
            </w:rPr>
            <w:t>2</w:t>
          </w:r>
        </w:fldSimple>
      </w:p>
    </w:sdtContent>
  </w:sdt>
  <w:p w:rsidR="00102335" w:rsidRDefault="0010233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98237"/>
      <w:docPartObj>
        <w:docPartGallery w:val="Page Numbers (Bottom of Page)"/>
        <w:docPartUnique/>
      </w:docPartObj>
    </w:sdtPr>
    <w:sdtContent>
      <w:p w:rsidR="00102335" w:rsidRDefault="00102335">
        <w:pPr>
          <w:pStyle w:val="af"/>
          <w:jc w:val="right"/>
        </w:pPr>
        <w:fldSimple w:instr=" PAGE   \* MERGEFORMAT ">
          <w:r>
            <w:rPr>
              <w:noProof/>
            </w:rPr>
            <w:t>27</w:t>
          </w:r>
        </w:fldSimple>
      </w:p>
    </w:sdtContent>
  </w:sdt>
  <w:p w:rsidR="00102335" w:rsidRDefault="0010233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35" w:rsidRDefault="00102335" w:rsidP="00DC2D8E">
    <w:pPr>
      <w:pStyle w:val="af"/>
      <w:tabs>
        <w:tab w:val="right" w:pos="9600"/>
      </w:tabs>
      <w:ind w:right="-1"/>
      <w:jc w:val="both"/>
      <w:rPr>
        <w:sz w:val="20"/>
      </w:rPr>
    </w:pPr>
    <w:r>
      <w:rPr>
        <w:sz w:val="20"/>
      </w:rPr>
      <w:t>______________________________________________________________________________________________________</w:t>
    </w:r>
  </w:p>
  <w:p w:rsidR="00102335" w:rsidRPr="00EE4660" w:rsidRDefault="00102335" w:rsidP="00DC2D8E">
    <w:pPr>
      <w:pStyle w:val="af"/>
      <w:tabs>
        <w:tab w:val="right" w:pos="9600"/>
      </w:tabs>
      <w:ind w:right="38"/>
      <w:jc w:val="right"/>
      <w:rPr>
        <w:i/>
        <w:sz w:val="20"/>
      </w:rPr>
    </w:pPr>
    <w:r>
      <w:rPr>
        <w:i/>
        <w:sz w:val="20"/>
      </w:rPr>
      <w:t>с</w:t>
    </w:r>
    <w:r w:rsidRPr="00EE4660">
      <w:rPr>
        <w:i/>
        <w:sz w:val="20"/>
      </w:rPr>
      <w:t xml:space="preserve">траница </w:t>
    </w:r>
    <w:r w:rsidRPr="00EE4660">
      <w:rPr>
        <w:rStyle w:val="aff"/>
        <w:i/>
        <w:sz w:val="20"/>
      </w:rPr>
      <w:fldChar w:fldCharType="begin"/>
    </w:r>
    <w:r w:rsidRPr="00EE4660">
      <w:rPr>
        <w:rStyle w:val="aff"/>
        <w:i/>
        <w:sz w:val="20"/>
      </w:rPr>
      <w:instrText xml:space="preserve"> PAGE </w:instrText>
    </w:r>
    <w:r w:rsidRPr="00EE4660">
      <w:rPr>
        <w:rStyle w:val="aff"/>
        <w:i/>
        <w:sz w:val="20"/>
      </w:rPr>
      <w:fldChar w:fldCharType="separate"/>
    </w:r>
    <w:r w:rsidR="009302FE">
      <w:rPr>
        <w:rStyle w:val="aff"/>
        <w:i/>
        <w:noProof/>
        <w:sz w:val="20"/>
      </w:rPr>
      <w:t>30</w:t>
    </w:r>
    <w:r w:rsidRPr="00EE4660">
      <w:rPr>
        <w:rStyle w:val="aff"/>
        <w:i/>
        <w:sz w:val="20"/>
      </w:rPr>
      <w:fldChar w:fldCharType="end"/>
    </w:r>
    <w:r w:rsidRPr="00EE4660">
      <w:rPr>
        <w:rStyle w:val="aff"/>
        <w:i/>
        <w:sz w:val="20"/>
      </w:rPr>
      <w:t xml:space="preserve"> из </w:t>
    </w:r>
    <w:r w:rsidRPr="00EE4660">
      <w:rPr>
        <w:rStyle w:val="aff"/>
        <w:i/>
        <w:sz w:val="20"/>
      </w:rPr>
      <w:fldChar w:fldCharType="begin"/>
    </w:r>
    <w:r w:rsidRPr="00EE4660">
      <w:rPr>
        <w:rStyle w:val="aff"/>
        <w:i/>
        <w:sz w:val="20"/>
      </w:rPr>
      <w:instrText xml:space="preserve"> NUMPAGES </w:instrText>
    </w:r>
    <w:r w:rsidRPr="00EE4660">
      <w:rPr>
        <w:rStyle w:val="aff"/>
        <w:i/>
        <w:sz w:val="20"/>
      </w:rPr>
      <w:fldChar w:fldCharType="separate"/>
    </w:r>
    <w:r w:rsidR="009302FE">
      <w:rPr>
        <w:rStyle w:val="aff"/>
        <w:i/>
        <w:noProof/>
        <w:sz w:val="20"/>
      </w:rPr>
      <w:t>35</w:t>
    </w:r>
    <w:r w:rsidRPr="00EE4660">
      <w:rPr>
        <w:rStyle w:val="aff"/>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75" w:rsidRDefault="00914B75" w:rsidP="00EB6C2B">
      <w:pPr>
        <w:spacing w:after="0" w:line="240" w:lineRule="auto"/>
      </w:pPr>
      <w:r>
        <w:separator/>
      </w:r>
    </w:p>
  </w:footnote>
  <w:footnote w:type="continuationSeparator" w:id="1">
    <w:p w:rsidR="00914B75" w:rsidRDefault="00914B75" w:rsidP="00EB6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35" w:rsidRDefault="00102335" w:rsidP="00CC777A">
    <w:pPr>
      <w:pStyle w:val="a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102335" w:rsidRDefault="0010233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35" w:rsidRPr="00AD7032" w:rsidRDefault="00102335">
    <w:pPr>
      <w:pStyle w:val="ad"/>
      <w:jc w:val="center"/>
      <w:rPr>
        <w:sz w:val="28"/>
        <w:szCs w:val="28"/>
      </w:rPr>
    </w:pPr>
  </w:p>
  <w:p w:rsidR="00102335" w:rsidRDefault="0010233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35" w:rsidRDefault="00102335">
    <w:pPr>
      <w:pStyle w:val="ad"/>
      <w:jc w:val="center"/>
    </w:pPr>
    <w:fldSimple w:instr=" PAGE   \* MERGEFORMAT ">
      <w:r>
        <w:rPr>
          <w:noProof/>
        </w:rPr>
        <w:t>27</w:t>
      </w:r>
    </w:fldSimple>
  </w:p>
  <w:p w:rsidR="00102335" w:rsidRDefault="001023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B2EAAA0"/>
    <w:lvl w:ilvl="0">
      <w:start w:val="1"/>
      <w:numFmt w:val="decimal"/>
      <w:lvlText w:val="%1."/>
      <w:lvlJc w:val="left"/>
      <w:pPr>
        <w:tabs>
          <w:tab w:val="num" w:pos="510"/>
        </w:tabs>
        <w:ind w:left="284" w:hanging="284"/>
      </w:pPr>
      <w:rPr>
        <w:rFonts w:cs="Times New Roman" w:hint="default"/>
      </w:rPr>
    </w:lvl>
    <w:lvl w:ilvl="1">
      <w:start w:val="1"/>
      <w:numFmt w:val="decimal"/>
      <w:suff w:val="space"/>
      <w:lvlText w:val="%1.%2."/>
      <w:lvlJc w:val="left"/>
      <w:pPr>
        <w:ind w:left="1230" w:hanging="510"/>
      </w:pPr>
      <w:rPr>
        <w:rFonts w:cs="Times New Roman" w:hint="default"/>
        <w:b w:val="0"/>
        <w:i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0000006"/>
    <w:multiLevelType w:val="multilevel"/>
    <w:tmpl w:val="00000006"/>
    <w:name w:val="WW8Num29"/>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nsid w:val="07DE121B"/>
    <w:multiLevelType w:val="hybridMultilevel"/>
    <w:tmpl w:val="91C0DC56"/>
    <w:lvl w:ilvl="0" w:tplc="B5ECB6CC">
      <w:start w:val="1"/>
      <w:numFmt w:val="decimal"/>
      <w:lvlText w:val="%1."/>
      <w:lvlJc w:val="left"/>
      <w:pPr>
        <w:ind w:left="502"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A7622E"/>
    <w:multiLevelType w:val="hybridMultilevel"/>
    <w:tmpl w:val="7F382178"/>
    <w:lvl w:ilvl="0" w:tplc="3DD6A2A0">
      <w:start w:val="1"/>
      <w:numFmt w:val="decimal"/>
      <w:lvlText w:val="%1)"/>
      <w:lvlJc w:val="left"/>
      <w:pPr>
        <w:ind w:left="4471" w:hanging="360"/>
      </w:pPr>
      <w:rPr>
        <w:rFonts w:hint="default"/>
        <w:b w:val="0"/>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C72B2"/>
    <w:multiLevelType w:val="hybridMultilevel"/>
    <w:tmpl w:val="6AF46D74"/>
    <w:lvl w:ilvl="0" w:tplc="0E2CEBF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6">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22619"/>
    <w:multiLevelType w:val="hybridMultilevel"/>
    <w:tmpl w:val="446432CA"/>
    <w:lvl w:ilvl="0" w:tplc="B77CC06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51360"/>
    <w:multiLevelType w:val="hybridMultilevel"/>
    <w:tmpl w:val="6122BE86"/>
    <w:lvl w:ilvl="0" w:tplc="BAE21AC8">
      <w:start w:val="1"/>
      <w:numFmt w:val="decimal"/>
      <w:lvlText w:val="%1)"/>
      <w:lvlJc w:val="left"/>
      <w:pPr>
        <w:ind w:left="1074" w:hanging="360"/>
      </w:pPr>
      <w:rPr>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5">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55A6D"/>
    <w:multiLevelType w:val="singleLevel"/>
    <w:tmpl w:val="DFCC16D0"/>
    <w:lvl w:ilvl="0">
      <w:start w:val="1"/>
      <w:numFmt w:val="decimal"/>
      <w:lvlText w:val="1.%1."/>
      <w:legacy w:legacy="1" w:legacySpace="0" w:legacyIndent="374"/>
      <w:lvlJc w:val="left"/>
      <w:pPr>
        <w:ind w:left="851" w:firstLine="0"/>
      </w:pPr>
      <w:rPr>
        <w:rFonts w:ascii="Times New Roman" w:hAnsi="Times New Roman" w:cs="Times New Roman" w:hint="default"/>
      </w:rPr>
    </w:lvl>
  </w:abstractNum>
  <w:abstractNum w:abstractNumId="17">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1E6C65"/>
    <w:multiLevelType w:val="multilevel"/>
    <w:tmpl w:val="CE345BB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5B4722"/>
    <w:multiLevelType w:val="hybridMultilevel"/>
    <w:tmpl w:val="58B2F702"/>
    <w:lvl w:ilvl="0" w:tplc="04190011">
      <w:start w:val="1"/>
      <w:numFmt w:val="decimal"/>
      <w:lvlText w:val="%1)"/>
      <w:lvlJc w:val="left"/>
      <w:pPr>
        <w:ind w:left="432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1">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F275D"/>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C46F75"/>
    <w:multiLevelType w:val="singleLevel"/>
    <w:tmpl w:val="5B08D160"/>
    <w:lvl w:ilvl="0">
      <w:start w:val="2"/>
      <w:numFmt w:val="decimal"/>
      <w:lvlText w:val="2.%1."/>
      <w:legacy w:legacy="1" w:legacySpace="0" w:legacyIndent="355"/>
      <w:lvlJc w:val="left"/>
      <w:rPr>
        <w:rFonts w:ascii="Times New Roman" w:hAnsi="Times New Roman" w:cs="Times New Roman" w:hint="default"/>
      </w:rPr>
    </w:lvl>
  </w:abstractNum>
  <w:abstractNum w:abstractNumId="25">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8">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8"/>
  </w:num>
  <w:num w:numId="2">
    <w:abstractNumId w:val="27"/>
  </w:num>
  <w:num w:numId="3">
    <w:abstractNumId w:val="20"/>
  </w:num>
  <w:num w:numId="4">
    <w:abstractNumId w:val="12"/>
  </w:num>
  <w:num w:numId="5">
    <w:abstractNumId w:val="15"/>
  </w:num>
  <w:num w:numId="6">
    <w:abstractNumId w:val="25"/>
  </w:num>
  <w:num w:numId="7">
    <w:abstractNumId w:val="21"/>
  </w:num>
  <w:num w:numId="8">
    <w:abstractNumId w:val="23"/>
  </w:num>
  <w:num w:numId="9">
    <w:abstractNumId w:val="10"/>
  </w:num>
  <w:num w:numId="10">
    <w:abstractNumId w:val="17"/>
  </w:num>
  <w:num w:numId="11">
    <w:abstractNumId w:val="7"/>
  </w:num>
  <w:num w:numId="12">
    <w:abstractNumId w:val="8"/>
  </w:num>
  <w:num w:numId="13">
    <w:abstractNumId w:val="13"/>
  </w:num>
  <w:num w:numId="14">
    <w:abstractNumId w:val="11"/>
  </w:num>
  <w:num w:numId="15">
    <w:abstractNumId w:val="6"/>
  </w:num>
  <w:num w:numId="16">
    <w:abstractNumId w:val="26"/>
  </w:num>
  <w:num w:numId="17">
    <w:abstractNumId w:val="28"/>
  </w:num>
  <w:num w:numId="18">
    <w:abstractNumId w:val="14"/>
  </w:num>
  <w:num w:numId="19">
    <w:abstractNumId w:val="22"/>
  </w:num>
  <w:num w:numId="20">
    <w:abstractNumId w:val="4"/>
  </w:num>
  <w:num w:numId="21">
    <w:abstractNumId w:val="1"/>
  </w:num>
  <w:num w:numId="22">
    <w:abstractNumId w:val="3"/>
  </w:num>
  <w:num w:numId="23">
    <w:abstractNumId w:val="2"/>
  </w:num>
  <w:num w:numId="24">
    <w:abstractNumId w:val="9"/>
  </w:num>
  <w:num w:numId="25">
    <w:abstractNumId w:val="0"/>
  </w:num>
  <w:num w:numId="26">
    <w:abstractNumId w:val="16"/>
    <w:lvlOverride w:ilvl="0">
      <w:startOverride w:val="1"/>
    </w:lvlOverride>
  </w:num>
  <w:num w:numId="27">
    <w:abstractNumId w:val="24"/>
    <w:lvlOverride w:ilvl="0">
      <w:lvl w:ilvl="0">
        <w:start w:val="2"/>
        <w:numFmt w:val="decimal"/>
        <w:lvlText w:val="2.%1."/>
        <w:legacy w:legacy="1" w:legacySpace="0" w:legacyIndent="354"/>
        <w:lvlJc w:val="left"/>
        <w:rPr>
          <w:rFonts w:ascii="Times New Roman" w:hAnsi="Times New Roman" w:cs="Times New Roman" w:hint="default"/>
        </w:rPr>
      </w:lvl>
    </w:lvlOverride>
  </w:num>
  <w:num w:numId="28">
    <w:abstractNumId w:val="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480B"/>
    <w:rsid w:val="00010746"/>
    <w:rsid w:val="00012C78"/>
    <w:rsid w:val="000138C6"/>
    <w:rsid w:val="000145A0"/>
    <w:rsid w:val="0002633C"/>
    <w:rsid w:val="00033966"/>
    <w:rsid w:val="000356BD"/>
    <w:rsid w:val="00037DFE"/>
    <w:rsid w:val="0004593E"/>
    <w:rsid w:val="00047968"/>
    <w:rsid w:val="00052603"/>
    <w:rsid w:val="00064F2E"/>
    <w:rsid w:val="00075C1E"/>
    <w:rsid w:val="00080A2B"/>
    <w:rsid w:val="000821D0"/>
    <w:rsid w:val="00092FBE"/>
    <w:rsid w:val="0009773D"/>
    <w:rsid w:val="000A311F"/>
    <w:rsid w:val="000A3C8E"/>
    <w:rsid w:val="000A7E0E"/>
    <w:rsid w:val="000B29F5"/>
    <w:rsid w:val="000B466D"/>
    <w:rsid w:val="000C0F9F"/>
    <w:rsid w:val="000C16BC"/>
    <w:rsid w:val="000C5909"/>
    <w:rsid w:val="000D159F"/>
    <w:rsid w:val="000D5208"/>
    <w:rsid w:val="000D603F"/>
    <w:rsid w:val="000E73C2"/>
    <w:rsid w:val="000E7963"/>
    <w:rsid w:val="000F73D1"/>
    <w:rsid w:val="001009FF"/>
    <w:rsid w:val="00101375"/>
    <w:rsid w:val="00102335"/>
    <w:rsid w:val="00124AD8"/>
    <w:rsid w:val="00127731"/>
    <w:rsid w:val="001304A5"/>
    <w:rsid w:val="001347AC"/>
    <w:rsid w:val="00135070"/>
    <w:rsid w:val="00135990"/>
    <w:rsid w:val="00142155"/>
    <w:rsid w:val="00143894"/>
    <w:rsid w:val="001500C4"/>
    <w:rsid w:val="00150244"/>
    <w:rsid w:val="00151E18"/>
    <w:rsid w:val="00153119"/>
    <w:rsid w:val="001747A7"/>
    <w:rsid w:val="00176BF3"/>
    <w:rsid w:val="00177C1D"/>
    <w:rsid w:val="00177DA0"/>
    <w:rsid w:val="001820D2"/>
    <w:rsid w:val="0018438A"/>
    <w:rsid w:val="00191164"/>
    <w:rsid w:val="001931B9"/>
    <w:rsid w:val="001A245A"/>
    <w:rsid w:val="001A2A3E"/>
    <w:rsid w:val="001B1E74"/>
    <w:rsid w:val="001C088B"/>
    <w:rsid w:val="001C7E93"/>
    <w:rsid w:val="001D6097"/>
    <w:rsid w:val="001D6E43"/>
    <w:rsid w:val="001E32EB"/>
    <w:rsid w:val="001E5208"/>
    <w:rsid w:val="001E6963"/>
    <w:rsid w:val="001E69F5"/>
    <w:rsid w:val="001E6FDF"/>
    <w:rsid w:val="001F1106"/>
    <w:rsid w:val="001F27F9"/>
    <w:rsid w:val="001F4A67"/>
    <w:rsid w:val="002018E3"/>
    <w:rsid w:val="00201A78"/>
    <w:rsid w:val="00202551"/>
    <w:rsid w:val="00206648"/>
    <w:rsid w:val="00211502"/>
    <w:rsid w:val="00241013"/>
    <w:rsid w:val="00254897"/>
    <w:rsid w:val="00257A3F"/>
    <w:rsid w:val="00263801"/>
    <w:rsid w:val="00276346"/>
    <w:rsid w:val="002838EF"/>
    <w:rsid w:val="002855B7"/>
    <w:rsid w:val="002861B4"/>
    <w:rsid w:val="002A003C"/>
    <w:rsid w:val="002D6965"/>
    <w:rsid w:val="002E3ACA"/>
    <w:rsid w:val="002F511B"/>
    <w:rsid w:val="002F6F58"/>
    <w:rsid w:val="0030795A"/>
    <w:rsid w:val="00310729"/>
    <w:rsid w:val="00320988"/>
    <w:rsid w:val="0032163F"/>
    <w:rsid w:val="00345D73"/>
    <w:rsid w:val="00350D4E"/>
    <w:rsid w:val="00351A94"/>
    <w:rsid w:val="003576D2"/>
    <w:rsid w:val="003628E7"/>
    <w:rsid w:val="00362E7A"/>
    <w:rsid w:val="0037221B"/>
    <w:rsid w:val="003801D9"/>
    <w:rsid w:val="00386952"/>
    <w:rsid w:val="00390417"/>
    <w:rsid w:val="00394B66"/>
    <w:rsid w:val="003A2FB8"/>
    <w:rsid w:val="003B2905"/>
    <w:rsid w:val="003B3501"/>
    <w:rsid w:val="003D7AF6"/>
    <w:rsid w:val="003E4B3C"/>
    <w:rsid w:val="003F0411"/>
    <w:rsid w:val="00404B08"/>
    <w:rsid w:val="00404E93"/>
    <w:rsid w:val="00412D15"/>
    <w:rsid w:val="00412F20"/>
    <w:rsid w:val="0042071A"/>
    <w:rsid w:val="00427B90"/>
    <w:rsid w:val="00433349"/>
    <w:rsid w:val="00434BAB"/>
    <w:rsid w:val="00442644"/>
    <w:rsid w:val="00443A4E"/>
    <w:rsid w:val="00444CC8"/>
    <w:rsid w:val="004542D4"/>
    <w:rsid w:val="00463224"/>
    <w:rsid w:val="0047269B"/>
    <w:rsid w:val="00484226"/>
    <w:rsid w:val="0049206C"/>
    <w:rsid w:val="00497820"/>
    <w:rsid w:val="004E768F"/>
    <w:rsid w:val="004F0AA2"/>
    <w:rsid w:val="004F262B"/>
    <w:rsid w:val="00501677"/>
    <w:rsid w:val="00504713"/>
    <w:rsid w:val="005077C4"/>
    <w:rsid w:val="00540F6D"/>
    <w:rsid w:val="005428CD"/>
    <w:rsid w:val="0054382D"/>
    <w:rsid w:val="0055661A"/>
    <w:rsid w:val="005579C6"/>
    <w:rsid w:val="00572F8E"/>
    <w:rsid w:val="00576398"/>
    <w:rsid w:val="00582A6E"/>
    <w:rsid w:val="00582D72"/>
    <w:rsid w:val="00585A7A"/>
    <w:rsid w:val="00587E3D"/>
    <w:rsid w:val="005A1B18"/>
    <w:rsid w:val="005A2FE8"/>
    <w:rsid w:val="005C0226"/>
    <w:rsid w:val="005C17AC"/>
    <w:rsid w:val="005D2EB0"/>
    <w:rsid w:val="005F2E18"/>
    <w:rsid w:val="006155E0"/>
    <w:rsid w:val="00623A3F"/>
    <w:rsid w:val="006254F3"/>
    <w:rsid w:val="0065147E"/>
    <w:rsid w:val="0065289B"/>
    <w:rsid w:val="00655205"/>
    <w:rsid w:val="006636DB"/>
    <w:rsid w:val="006735C2"/>
    <w:rsid w:val="00696781"/>
    <w:rsid w:val="006B31F9"/>
    <w:rsid w:val="006C215B"/>
    <w:rsid w:val="006D14E5"/>
    <w:rsid w:val="006D4411"/>
    <w:rsid w:val="006E62D0"/>
    <w:rsid w:val="006E771C"/>
    <w:rsid w:val="006F231F"/>
    <w:rsid w:val="006F3488"/>
    <w:rsid w:val="00703498"/>
    <w:rsid w:val="00706C46"/>
    <w:rsid w:val="00743DFC"/>
    <w:rsid w:val="00772906"/>
    <w:rsid w:val="00773BA2"/>
    <w:rsid w:val="0077604D"/>
    <w:rsid w:val="00780ECF"/>
    <w:rsid w:val="007941AC"/>
    <w:rsid w:val="007A18C9"/>
    <w:rsid w:val="007B27CE"/>
    <w:rsid w:val="007B4A5D"/>
    <w:rsid w:val="007B7625"/>
    <w:rsid w:val="007C086C"/>
    <w:rsid w:val="007C2EC7"/>
    <w:rsid w:val="007C3E7C"/>
    <w:rsid w:val="007D127D"/>
    <w:rsid w:val="007E22D0"/>
    <w:rsid w:val="007E792A"/>
    <w:rsid w:val="00802A8F"/>
    <w:rsid w:val="00804246"/>
    <w:rsid w:val="00811019"/>
    <w:rsid w:val="00835C76"/>
    <w:rsid w:val="008550D1"/>
    <w:rsid w:val="00857DC8"/>
    <w:rsid w:val="008662AA"/>
    <w:rsid w:val="00867264"/>
    <w:rsid w:val="00871910"/>
    <w:rsid w:val="0088007C"/>
    <w:rsid w:val="00892790"/>
    <w:rsid w:val="00894145"/>
    <w:rsid w:val="00897E81"/>
    <w:rsid w:val="008A13DC"/>
    <w:rsid w:val="008A28AC"/>
    <w:rsid w:val="008A363A"/>
    <w:rsid w:val="008A6496"/>
    <w:rsid w:val="008A7143"/>
    <w:rsid w:val="008B1191"/>
    <w:rsid w:val="008B269C"/>
    <w:rsid w:val="008D7AA6"/>
    <w:rsid w:val="008E08CB"/>
    <w:rsid w:val="008E2C33"/>
    <w:rsid w:val="008E5327"/>
    <w:rsid w:val="008E7239"/>
    <w:rsid w:val="008F455E"/>
    <w:rsid w:val="008F4596"/>
    <w:rsid w:val="00914B75"/>
    <w:rsid w:val="009302FE"/>
    <w:rsid w:val="009304FC"/>
    <w:rsid w:val="00930EC2"/>
    <w:rsid w:val="009432E1"/>
    <w:rsid w:val="00950C45"/>
    <w:rsid w:val="00962A70"/>
    <w:rsid w:val="00964EFF"/>
    <w:rsid w:val="00966737"/>
    <w:rsid w:val="00974D5D"/>
    <w:rsid w:val="00976F3F"/>
    <w:rsid w:val="00985B37"/>
    <w:rsid w:val="009900A9"/>
    <w:rsid w:val="00990774"/>
    <w:rsid w:val="009B13DE"/>
    <w:rsid w:val="009C2EEC"/>
    <w:rsid w:val="009C48B7"/>
    <w:rsid w:val="009F1862"/>
    <w:rsid w:val="009F3155"/>
    <w:rsid w:val="009F4BAB"/>
    <w:rsid w:val="00A000FB"/>
    <w:rsid w:val="00A01364"/>
    <w:rsid w:val="00A335AF"/>
    <w:rsid w:val="00A3712F"/>
    <w:rsid w:val="00A3725D"/>
    <w:rsid w:val="00A44F26"/>
    <w:rsid w:val="00A5724B"/>
    <w:rsid w:val="00A57ADD"/>
    <w:rsid w:val="00A85344"/>
    <w:rsid w:val="00AA2C11"/>
    <w:rsid w:val="00AC3E41"/>
    <w:rsid w:val="00AC486E"/>
    <w:rsid w:val="00AC529D"/>
    <w:rsid w:val="00AD0F07"/>
    <w:rsid w:val="00B53F02"/>
    <w:rsid w:val="00B62A95"/>
    <w:rsid w:val="00B646D7"/>
    <w:rsid w:val="00B67638"/>
    <w:rsid w:val="00B67897"/>
    <w:rsid w:val="00B72672"/>
    <w:rsid w:val="00B85030"/>
    <w:rsid w:val="00B86E1A"/>
    <w:rsid w:val="00BA4AB7"/>
    <w:rsid w:val="00BC3267"/>
    <w:rsid w:val="00BC44BB"/>
    <w:rsid w:val="00BC7E9A"/>
    <w:rsid w:val="00BD1E33"/>
    <w:rsid w:val="00BD3FC6"/>
    <w:rsid w:val="00BD4BD8"/>
    <w:rsid w:val="00BD720B"/>
    <w:rsid w:val="00BE126E"/>
    <w:rsid w:val="00BE7AAF"/>
    <w:rsid w:val="00BF654B"/>
    <w:rsid w:val="00C00A07"/>
    <w:rsid w:val="00C07694"/>
    <w:rsid w:val="00C26332"/>
    <w:rsid w:val="00C40DD3"/>
    <w:rsid w:val="00C44585"/>
    <w:rsid w:val="00C4599E"/>
    <w:rsid w:val="00C470F8"/>
    <w:rsid w:val="00C57CC7"/>
    <w:rsid w:val="00C66A87"/>
    <w:rsid w:val="00C672AF"/>
    <w:rsid w:val="00C77173"/>
    <w:rsid w:val="00C8236A"/>
    <w:rsid w:val="00C85B32"/>
    <w:rsid w:val="00C862DB"/>
    <w:rsid w:val="00CA0643"/>
    <w:rsid w:val="00CA3BDE"/>
    <w:rsid w:val="00CA643B"/>
    <w:rsid w:val="00CB01E1"/>
    <w:rsid w:val="00CB5A72"/>
    <w:rsid w:val="00CB6757"/>
    <w:rsid w:val="00CC1E62"/>
    <w:rsid w:val="00CC777A"/>
    <w:rsid w:val="00CD66F5"/>
    <w:rsid w:val="00CF3461"/>
    <w:rsid w:val="00D010E7"/>
    <w:rsid w:val="00D041D4"/>
    <w:rsid w:val="00D11278"/>
    <w:rsid w:val="00D25850"/>
    <w:rsid w:val="00D51DCE"/>
    <w:rsid w:val="00D520D9"/>
    <w:rsid w:val="00D6138B"/>
    <w:rsid w:val="00D75E7E"/>
    <w:rsid w:val="00D80AA6"/>
    <w:rsid w:val="00D83678"/>
    <w:rsid w:val="00D87129"/>
    <w:rsid w:val="00D910B4"/>
    <w:rsid w:val="00D93703"/>
    <w:rsid w:val="00DA10AF"/>
    <w:rsid w:val="00DB0162"/>
    <w:rsid w:val="00DC2D8E"/>
    <w:rsid w:val="00DF19AE"/>
    <w:rsid w:val="00DF502B"/>
    <w:rsid w:val="00E046CD"/>
    <w:rsid w:val="00E04A39"/>
    <w:rsid w:val="00E15855"/>
    <w:rsid w:val="00E15BCA"/>
    <w:rsid w:val="00E220FC"/>
    <w:rsid w:val="00E23A5F"/>
    <w:rsid w:val="00E255D2"/>
    <w:rsid w:val="00E25696"/>
    <w:rsid w:val="00E42971"/>
    <w:rsid w:val="00E44629"/>
    <w:rsid w:val="00E53C2A"/>
    <w:rsid w:val="00E66D27"/>
    <w:rsid w:val="00E72A99"/>
    <w:rsid w:val="00E837B3"/>
    <w:rsid w:val="00E90D4F"/>
    <w:rsid w:val="00E9145B"/>
    <w:rsid w:val="00E94146"/>
    <w:rsid w:val="00E97A80"/>
    <w:rsid w:val="00EA1088"/>
    <w:rsid w:val="00EB555D"/>
    <w:rsid w:val="00EB6C2B"/>
    <w:rsid w:val="00EE65EA"/>
    <w:rsid w:val="00F14885"/>
    <w:rsid w:val="00F16258"/>
    <w:rsid w:val="00F17421"/>
    <w:rsid w:val="00F216E8"/>
    <w:rsid w:val="00F35623"/>
    <w:rsid w:val="00F511A3"/>
    <w:rsid w:val="00F5327D"/>
    <w:rsid w:val="00F56D1B"/>
    <w:rsid w:val="00F6480B"/>
    <w:rsid w:val="00F73EA2"/>
    <w:rsid w:val="00F74C1D"/>
    <w:rsid w:val="00F845D8"/>
    <w:rsid w:val="00F93A28"/>
    <w:rsid w:val="00FB32B1"/>
    <w:rsid w:val="00FC197C"/>
    <w:rsid w:val="00FC1CB3"/>
    <w:rsid w:val="00FE69C0"/>
    <w:rsid w:val="00FF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FF"/>
  </w:style>
  <w:style w:type="paragraph" w:styleId="10">
    <w:name w:val="heading 1"/>
    <w:basedOn w:val="a"/>
    <w:next w:val="a"/>
    <w:link w:val="11"/>
    <w:qFormat/>
    <w:rsid w:val="00F64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48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480B"/>
    <w:pPr>
      <w:keepNext/>
      <w:spacing w:after="0" w:line="240" w:lineRule="auto"/>
      <w:jc w:val="center"/>
      <w:outlineLvl w:val="2"/>
    </w:pPr>
    <w:rPr>
      <w:rFonts w:ascii="Times New Roman" w:eastAsia="Times New Roman" w:hAnsi="Times New Roman" w:cs="Times New Roman"/>
      <w:b/>
      <w:sz w:val="18"/>
      <w:szCs w:val="20"/>
    </w:rPr>
  </w:style>
  <w:style w:type="paragraph" w:styleId="4">
    <w:name w:val="heading 4"/>
    <w:basedOn w:val="a"/>
    <w:next w:val="a"/>
    <w:link w:val="40"/>
    <w:qFormat/>
    <w:rsid w:val="00F6480B"/>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rPr>
  </w:style>
  <w:style w:type="paragraph" w:styleId="5">
    <w:name w:val="heading 5"/>
    <w:basedOn w:val="a"/>
    <w:next w:val="a"/>
    <w:link w:val="50"/>
    <w:semiHidden/>
    <w:unhideWhenUsed/>
    <w:qFormat/>
    <w:rsid w:val="00F6480B"/>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F6480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585A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F6480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648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48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6480B"/>
    <w:rPr>
      <w:rFonts w:ascii="Times New Roman" w:eastAsia="Times New Roman" w:hAnsi="Times New Roman" w:cs="Times New Roman"/>
      <w:b/>
      <w:sz w:val="18"/>
      <w:szCs w:val="20"/>
      <w:lang w:eastAsia="ru-RU"/>
    </w:rPr>
  </w:style>
  <w:style w:type="character" w:customStyle="1" w:styleId="40">
    <w:name w:val="Заголовок 4 Знак"/>
    <w:basedOn w:val="a0"/>
    <w:link w:val="4"/>
    <w:rsid w:val="00F6480B"/>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F648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F6480B"/>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F6480B"/>
    <w:rPr>
      <w:rFonts w:ascii="Cambria" w:eastAsia="Times New Roman" w:hAnsi="Cambria" w:cs="Times New Roman"/>
      <w:lang w:eastAsia="ru-RU"/>
    </w:rPr>
  </w:style>
  <w:style w:type="table" w:styleId="a3">
    <w:name w:val="Table Grid"/>
    <w:basedOn w:val="a1"/>
    <w:uiPriority w:val="59"/>
    <w:rsid w:val="00F64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6480B"/>
    <w:pPr>
      <w:ind w:left="720"/>
      <w:contextualSpacing/>
    </w:pPr>
  </w:style>
  <w:style w:type="character" w:styleId="a6">
    <w:name w:val="Hyperlink"/>
    <w:basedOn w:val="a0"/>
    <w:uiPriority w:val="99"/>
    <w:unhideWhenUsed/>
    <w:rsid w:val="00F6480B"/>
    <w:rPr>
      <w:color w:val="0000FF" w:themeColor="hyperlink"/>
      <w:u w:val="single"/>
    </w:rPr>
  </w:style>
  <w:style w:type="character" w:styleId="a7">
    <w:name w:val="FollowedHyperlink"/>
    <w:basedOn w:val="a0"/>
    <w:uiPriority w:val="99"/>
    <w:semiHidden/>
    <w:unhideWhenUsed/>
    <w:rsid w:val="00F6480B"/>
    <w:rPr>
      <w:color w:val="800080" w:themeColor="followedHyperlink"/>
      <w:u w:val="single"/>
    </w:rPr>
  </w:style>
  <w:style w:type="paragraph" w:styleId="a8">
    <w:name w:val="Balloon Text"/>
    <w:basedOn w:val="a"/>
    <w:link w:val="a9"/>
    <w:uiPriority w:val="99"/>
    <w:unhideWhenUsed/>
    <w:rsid w:val="00F6480B"/>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6480B"/>
    <w:rPr>
      <w:rFonts w:ascii="Tahoma" w:hAnsi="Tahoma" w:cs="Tahoma"/>
      <w:sz w:val="16"/>
      <w:szCs w:val="16"/>
    </w:rPr>
  </w:style>
  <w:style w:type="paragraph" w:styleId="aa">
    <w:name w:val="footnote text"/>
    <w:basedOn w:val="a"/>
    <w:link w:val="ab"/>
    <w:unhideWhenUsed/>
    <w:rsid w:val="00F6480B"/>
    <w:pPr>
      <w:spacing w:after="0" w:line="240" w:lineRule="auto"/>
    </w:pPr>
    <w:rPr>
      <w:sz w:val="20"/>
      <w:szCs w:val="20"/>
    </w:rPr>
  </w:style>
  <w:style w:type="character" w:customStyle="1" w:styleId="ab">
    <w:name w:val="Текст сноски Знак"/>
    <w:basedOn w:val="a0"/>
    <w:link w:val="aa"/>
    <w:rsid w:val="00F6480B"/>
    <w:rPr>
      <w:sz w:val="20"/>
      <w:szCs w:val="20"/>
    </w:rPr>
  </w:style>
  <w:style w:type="character" w:styleId="ac">
    <w:name w:val="footnote reference"/>
    <w:basedOn w:val="a0"/>
    <w:unhideWhenUsed/>
    <w:rsid w:val="00F6480B"/>
    <w:rPr>
      <w:vertAlign w:val="superscript"/>
    </w:rPr>
  </w:style>
  <w:style w:type="paragraph" w:styleId="ad">
    <w:name w:val="header"/>
    <w:aliases w:val=" Знак"/>
    <w:basedOn w:val="a"/>
    <w:link w:val="ae"/>
    <w:unhideWhenUsed/>
    <w:rsid w:val="00F6480B"/>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rsid w:val="00F6480B"/>
  </w:style>
  <w:style w:type="paragraph" w:styleId="af">
    <w:name w:val="footer"/>
    <w:basedOn w:val="a"/>
    <w:link w:val="af0"/>
    <w:uiPriority w:val="99"/>
    <w:unhideWhenUsed/>
    <w:rsid w:val="00F648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480B"/>
  </w:style>
  <w:style w:type="paragraph" w:styleId="af1">
    <w:name w:val="endnote text"/>
    <w:basedOn w:val="a"/>
    <w:link w:val="af2"/>
    <w:uiPriority w:val="99"/>
    <w:semiHidden/>
    <w:unhideWhenUsed/>
    <w:rsid w:val="00F6480B"/>
    <w:pPr>
      <w:spacing w:after="0" w:line="240" w:lineRule="auto"/>
    </w:pPr>
    <w:rPr>
      <w:sz w:val="20"/>
      <w:szCs w:val="20"/>
    </w:rPr>
  </w:style>
  <w:style w:type="character" w:customStyle="1" w:styleId="af2">
    <w:name w:val="Текст концевой сноски Знак"/>
    <w:basedOn w:val="a0"/>
    <w:link w:val="af1"/>
    <w:uiPriority w:val="99"/>
    <w:semiHidden/>
    <w:rsid w:val="00F6480B"/>
    <w:rPr>
      <w:sz w:val="20"/>
      <w:szCs w:val="20"/>
    </w:rPr>
  </w:style>
  <w:style w:type="character" w:styleId="af3">
    <w:name w:val="endnote reference"/>
    <w:basedOn w:val="a0"/>
    <w:uiPriority w:val="99"/>
    <w:semiHidden/>
    <w:unhideWhenUsed/>
    <w:rsid w:val="00F6480B"/>
    <w:rPr>
      <w:vertAlign w:val="superscript"/>
    </w:rPr>
  </w:style>
  <w:style w:type="paragraph" w:styleId="af4">
    <w:name w:val="TOC Heading"/>
    <w:basedOn w:val="10"/>
    <w:next w:val="a"/>
    <w:uiPriority w:val="39"/>
    <w:semiHidden/>
    <w:unhideWhenUsed/>
    <w:qFormat/>
    <w:rsid w:val="00F6480B"/>
    <w:pPr>
      <w:outlineLvl w:val="9"/>
    </w:pPr>
  </w:style>
  <w:style w:type="paragraph" w:styleId="12">
    <w:name w:val="toc 1"/>
    <w:basedOn w:val="a"/>
    <w:next w:val="a"/>
    <w:autoRedefine/>
    <w:uiPriority w:val="39"/>
    <w:unhideWhenUsed/>
    <w:rsid w:val="00F6480B"/>
    <w:pPr>
      <w:spacing w:after="100"/>
    </w:pPr>
  </w:style>
  <w:style w:type="paragraph" w:customStyle="1" w:styleId="af5">
    <w:name w:val="Базовый"/>
    <w:rsid w:val="00F6480B"/>
    <w:pPr>
      <w:suppressAutoHyphens/>
    </w:pPr>
    <w:rPr>
      <w:rFonts w:ascii="Calibri" w:eastAsia="Lucida Sans Unicode" w:hAnsi="Calibri" w:cs="Calibri"/>
      <w:color w:val="00000A"/>
    </w:rPr>
  </w:style>
  <w:style w:type="table" w:customStyle="1" w:styleId="13">
    <w:name w:val="Сетка таблицы1"/>
    <w:basedOn w:val="a1"/>
    <w:next w:val="a3"/>
    <w:uiPriority w:val="59"/>
    <w:rsid w:val="00F6480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6480B"/>
  </w:style>
  <w:style w:type="paragraph" w:styleId="21">
    <w:name w:val="toc 2"/>
    <w:basedOn w:val="a"/>
    <w:next w:val="a"/>
    <w:autoRedefine/>
    <w:uiPriority w:val="39"/>
    <w:unhideWhenUsed/>
    <w:rsid w:val="00F6480B"/>
    <w:pPr>
      <w:spacing w:after="100"/>
      <w:ind w:left="220"/>
    </w:pPr>
  </w:style>
  <w:style w:type="paragraph" w:customStyle="1" w:styleId="ConsPlusNormal">
    <w:name w:val="ConsPlusNormal"/>
    <w:link w:val="ConsPlusNormal0"/>
    <w:qFormat/>
    <w:rsid w:val="00F648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aliases w:val="No Spacing,для таблиц,Без интервала2"/>
    <w:link w:val="af7"/>
    <w:uiPriority w:val="99"/>
    <w:qFormat/>
    <w:rsid w:val="00F6480B"/>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F6480B"/>
    <w:rPr>
      <w:rFonts w:ascii="Arial" w:eastAsia="Times New Roman" w:hAnsi="Arial" w:cs="Arial"/>
      <w:sz w:val="20"/>
      <w:szCs w:val="20"/>
      <w:lang w:eastAsia="ar-SA"/>
    </w:rPr>
  </w:style>
  <w:style w:type="character" w:customStyle="1" w:styleId="22">
    <w:name w:val="Основной текст (2) + Не полужирный"/>
    <w:basedOn w:val="a0"/>
    <w:rsid w:val="00F6480B"/>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F6480B"/>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numbering" w:customStyle="1" w:styleId="23">
    <w:name w:val="Нет списка2"/>
    <w:next w:val="a2"/>
    <w:uiPriority w:val="99"/>
    <w:semiHidden/>
    <w:unhideWhenUsed/>
    <w:rsid w:val="00F6480B"/>
  </w:style>
  <w:style w:type="paragraph" w:styleId="31">
    <w:name w:val="Body Text Indent 3"/>
    <w:basedOn w:val="a"/>
    <w:link w:val="32"/>
    <w:rsid w:val="00F6480B"/>
    <w:pPr>
      <w:autoSpaceDE w:val="0"/>
      <w:autoSpaceDN w:val="0"/>
      <w:adjustRightInd w:val="0"/>
      <w:spacing w:after="0" w:line="240" w:lineRule="auto"/>
      <w:ind w:firstLine="360"/>
      <w:jc w:val="both"/>
    </w:pPr>
    <w:rPr>
      <w:rFonts w:ascii="Arial" w:eastAsia="Times New Roman" w:hAnsi="Arial" w:cs="Times New Roman"/>
      <w:color w:val="000000"/>
      <w:sz w:val="18"/>
      <w:szCs w:val="20"/>
    </w:rPr>
  </w:style>
  <w:style w:type="character" w:customStyle="1" w:styleId="32">
    <w:name w:val="Основной текст с отступом 3 Знак"/>
    <w:basedOn w:val="a0"/>
    <w:link w:val="31"/>
    <w:rsid w:val="00F6480B"/>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F6480B"/>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F6480B"/>
    <w:rPr>
      <w:rFonts w:ascii="Times New Roman" w:eastAsia="Times New Roman" w:hAnsi="Times New Roman" w:cs="Times New Roman"/>
      <w:sz w:val="24"/>
      <w:szCs w:val="20"/>
      <w:lang w:eastAsia="ru-RU"/>
    </w:rPr>
  </w:style>
  <w:style w:type="paragraph" w:styleId="24">
    <w:name w:val="Body Text 2"/>
    <w:basedOn w:val="a"/>
    <w:link w:val="25"/>
    <w:rsid w:val="00F6480B"/>
    <w:pPr>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25">
    <w:name w:val="Основной текст 2 Знак"/>
    <w:basedOn w:val="a0"/>
    <w:link w:val="24"/>
    <w:rsid w:val="00F6480B"/>
    <w:rPr>
      <w:rFonts w:ascii="Arial" w:eastAsia="Times New Roman" w:hAnsi="Arial" w:cs="Times New Roman"/>
      <w:sz w:val="20"/>
      <w:szCs w:val="20"/>
      <w:lang w:eastAsia="ru-RU"/>
    </w:rPr>
  </w:style>
  <w:style w:type="paragraph" w:styleId="33">
    <w:name w:val="Body Text 3"/>
    <w:basedOn w:val="a"/>
    <w:link w:val="34"/>
    <w:rsid w:val="00F6480B"/>
    <w:pPr>
      <w:spacing w:after="0" w:line="240" w:lineRule="auto"/>
      <w:jc w:val="both"/>
    </w:pPr>
    <w:rPr>
      <w:rFonts w:ascii="Arial" w:eastAsia="Times New Roman" w:hAnsi="Arial" w:cs="Times New Roman"/>
      <w:b/>
      <w:snapToGrid w:val="0"/>
      <w:sz w:val="20"/>
      <w:szCs w:val="20"/>
    </w:rPr>
  </w:style>
  <w:style w:type="character" w:customStyle="1" w:styleId="34">
    <w:name w:val="Основной текст 3 Знак"/>
    <w:basedOn w:val="a0"/>
    <w:link w:val="33"/>
    <w:rsid w:val="00F6480B"/>
    <w:rPr>
      <w:rFonts w:ascii="Arial" w:eastAsia="Times New Roman" w:hAnsi="Arial" w:cs="Times New Roman"/>
      <w:b/>
      <w:snapToGrid w:val="0"/>
      <w:sz w:val="20"/>
      <w:szCs w:val="20"/>
      <w:lang w:eastAsia="ru-RU"/>
    </w:rPr>
  </w:style>
  <w:style w:type="paragraph" w:styleId="26">
    <w:name w:val="Body Text Indent 2"/>
    <w:basedOn w:val="a"/>
    <w:link w:val="27"/>
    <w:rsid w:val="00F6480B"/>
    <w:pPr>
      <w:autoSpaceDE w:val="0"/>
      <w:autoSpaceDN w:val="0"/>
      <w:adjustRightInd w:val="0"/>
      <w:spacing w:after="0" w:line="240" w:lineRule="auto"/>
      <w:ind w:firstLine="708"/>
      <w:jc w:val="both"/>
    </w:pPr>
    <w:rPr>
      <w:rFonts w:ascii="Arial" w:eastAsia="Times New Roman" w:hAnsi="Arial" w:cs="Times New Roman"/>
      <w:color w:val="000000"/>
      <w:sz w:val="20"/>
      <w:szCs w:val="20"/>
    </w:rPr>
  </w:style>
  <w:style w:type="character" w:customStyle="1" w:styleId="27">
    <w:name w:val="Основной текст с отступом 2 Знак"/>
    <w:basedOn w:val="a0"/>
    <w:link w:val="26"/>
    <w:rsid w:val="00F6480B"/>
    <w:rPr>
      <w:rFonts w:ascii="Arial" w:eastAsia="Times New Roman" w:hAnsi="Arial" w:cs="Times New Roman"/>
      <w:color w:val="000000"/>
      <w:sz w:val="20"/>
      <w:szCs w:val="20"/>
      <w:lang w:eastAsia="ru-RU"/>
    </w:rPr>
  </w:style>
  <w:style w:type="paragraph" w:styleId="afb">
    <w:name w:val="Body Text Indent"/>
    <w:basedOn w:val="a"/>
    <w:link w:val="afc"/>
    <w:rsid w:val="00F6480B"/>
    <w:pPr>
      <w:autoSpaceDE w:val="0"/>
      <w:autoSpaceDN w:val="0"/>
      <w:adjustRightInd w:val="0"/>
      <w:spacing w:after="0" w:line="240" w:lineRule="auto"/>
      <w:ind w:firstLine="708"/>
      <w:jc w:val="both"/>
    </w:pPr>
    <w:rPr>
      <w:rFonts w:ascii="Arial" w:eastAsia="Times New Roman" w:hAnsi="Arial" w:cs="Times New Roman"/>
      <w:b/>
      <w:color w:val="000000"/>
      <w:sz w:val="20"/>
      <w:szCs w:val="20"/>
    </w:rPr>
  </w:style>
  <w:style w:type="character" w:customStyle="1" w:styleId="afc">
    <w:name w:val="Основной текст с отступом Знак"/>
    <w:basedOn w:val="a0"/>
    <w:link w:val="afb"/>
    <w:rsid w:val="00F6480B"/>
    <w:rPr>
      <w:rFonts w:ascii="Arial" w:eastAsia="Times New Roman" w:hAnsi="Arial" w:cs="Times New Roman"/>
      <w:b/>
      <w:color w:val="000000"/>
      <w:sz w:val="20"/>
      <w:szCs w:val="20"/>
      <w:lang w:eastAsia="ru-RU"/>
    </w:rPr>
  </w:style>
  <w:style w:type="paragraph" w:customStyle="1" w:styleId="51">
    <w:name w:val="заголовок 5"/>
    <w:basedOn w:val="a"/>
    <w:next w:val="a"/>
    <w:rsid w:val="00F6480B"/>
    <w:pPr>
      <w:keepNext/>
      <w:tabs>
        <w:tab w:val="left" w:pos="6237"/>
      </w:tabs>
      <w:spacing w:after="0" w:line="240" w:lineRule="auto"/>
      <w:jc w:val="both"/>
    </w:pPr>
    <w:rPr>
      <w:rFonts w:ascii="Times New Roman" w:eastAsia="Times New Roman" w:hAnsi="Times New Roman" w:cs="Times New Roman"/>
      <w:b/>
      <w:snapToGrid w:val="0"/>
      <w:sz w:val="24"/>
      <w:szCs w:val="20"/>
    </w:rPr>
  </w:style>
  <w:style w:type="paragraph" w:styleId="afd">
    <w:name w:val="Title"/>
    <w:basedOn w:val="a"/>
    <w:link w:val="afe"/>
    <w:qFormat/>
    <w:rsid w:val="00F6480B"/>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rPr>
  </w:style>
  <w:style w:type="character" w:customStyle="1" w:styleId="afe">
    <w:name w:val="Название Знак"/>
    <w:basedOn w:val="a0"/>
    <w:link w:val="afd"/>
    <w:rsid w:val="00F6480B"/>
    <w:rPr>
      <w:rFonts w:ascii="Times New Roman" w:eastAsia="Times New Roman" w:hAnsi="Times New Roman" w:cs="Times New Roman"/>
      <w:b/>
      <w:snapToGrid w:val="0"/>
      <w:sz w:val="24"/>
      <w:szCs w:val="20"/>
      <w:lang w:eastAsia="ru-RU"/>
    </w:rPr>
  </w:style>
  <w:style w:type="paragraph" w:customStyle="1" w:styleId="Heading">
    <w:name w:val="Heading"/>
    <w:rsid w:val="00F6480B"/>
    <w:pPr>
      <w:autoSpaceDE w:val="0"/>
      <w:autoSpaceDN w:val="0"/>
      <w:adjustRightInd w:val="0"/>
      <w:spacing w:after="0" w:line="240" w:lineRule="auto"/>
    </w:pPr>
    <w:rPr>
      <w:rFonts w:ascii="Arial" w:eastAsia="Times New Roman" w:hAnsi="Arial" w:cs="Arial"/>
      <w:b/>
      <w:bCs/>
    </w:rPr>
  </w:style>
  <w:style w:type="table" w:customStyle="1" w:styleId="28">
    <w:name w:val="Сетка таблицы2"/>
    <w:basedOn w:val="a1"/>
    <w:next w:val="a3"/>
    <w:rsid w:val="00F648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uiPriority w:val="99"/>
    <w:rsid w:val="00F6480B"/>
  </w:style>
  <w:style w:type="paragraph" w:customStyle="1" w:styleId="aff0">
    <w:name w:val="Знак"/>
    <w:basedOn w:val="a"/>
    <w:rsid w:val="00F6480B"/>
    <w:pPr>
      <w:spacing w:after="160" w:line="240" w:lineRule="auto"/>
    </w:pPr>
    <w:rPr>
      <w:rFonts w:ascii="Arial" w:eastAsia="Times New Roman" w:hAnsi="Arial" w:cs="Times New Roman"/>
      <w:b/>
      <w:color w:val="FFFFFF"/>
      <w:sz w:val="32"/>
      <w:szCs w:val="20"/>
      <w:lang w:val="en-US"/>
    </w:rPr>
  </w:style>
  <w:style w:type="paragraph" w:customStyle="1" w:styleId="15">
    <w:name w:val="Знак1"/>
    <w:basedOn w:val="a"/>
    <w:uiPriority w:val="99"/>
    <w:rsid w:val="00F6480B"/>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F6480B"/>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F6480B"/>
    <w:rPr>
      <w:b/>
      <w:bCs/>
    </w:rPr>
  </w:style>
  <w:style w:type="character" w:customStyle="1" w:styleId="apple-style-span">
    <w:name w:val="apple-style-span"/>
    <w:basedOn w:val="a0"/>
    <w:rsid w:val="00F6480B"/>
  </w:style>
  <w:style w:type="paragraph" w:customStyle="1" w:styleId="imaligncenter">
    <w:name w:val="imalign_center"/>
    <w:basedOn w:val="a"/>
    <w:rsid w:val="00F64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esvariantes-sriep">
    <w:name w:val="Description des variantes - série (p)"/>
    <w:link w:val="Descriptiondesvariantes-sriepChar"/>
    <w:rsid w:val="00F6480B"/>
    <w:pPr>
      <w:shd w:val="clear" w:color="auto" w:fill="FFFFFF"/>
      <w:spacing w:after="0" w:line="0" w:lineRule="atLeast"/>
    </w:pPr>
    <w:rPr>
      <w:rFonts w:ascii="Arial" w:eastAsia="Times New Roman" w:hAnsi="Arial" w:cs="Times New Roman"/>
      <w:color w:val="000000"/>
      <w:sz w:val="18"/>
      <w:szCs w:val="20"/>
    </w:rPr>
  </w:style>
  <w:style w:type="character" w:customStyle="1" w:styleId="Descriptiondesvariantes-sriepChar">
    <w:name w:val="Description des variantes - série (p)Char"/>
    <w:link w:val="Descriptiondesvariantes-sriep"/>
    <w:rsid w:val="00F6480B"/>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F6480B"/>
    <w:pPr>
      <w:shd w:val="clear" w:color="auto" w:fill="FFFFFF"/>
      <w:spacing w:after="0" w:line="0" w:lineRule="atLeast"/>
    </w:pPr>
    <w:rPr>
      <w:rFonts w:ascii="Arial" w:eastAsia="Times New Roman" w:hAnsi="Arial" w:cs="Times New Roman"/>
      <w:i/>
      <w:color w:val="0000FF"/>
      <w:sz w:val="18"/>
      <w:szCs w:val="20"/>
    </w:rPr>
  </w:style>
  <w:style w:type="character" w:customStyle="1" w:styleId="Descriptiondesvariantes-optionpChar">
    <w:name w:val="Description des variantes - option (p)Char"/>
    <w:link w:val="Descriptiondesvariantes-optionp"/>
    <w:rsid w:val="00F6480B"/>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F6480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F6480B"/>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F6480B"/>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F6480B"/>
    <w:pPr>
      <w:spacing w:after="0" w:line="240" w:lineRule="auto"/>
    </w:pPr>
    <w:rPr>
      <w:rFonts w:ascii="Times New Roman CYR" w:eastAsia="Times New Roman" w:hAnsi="Times New Roman CYR" w:cs="Times New Roman"/>
      <w:sz w:val="24"/>
      <w:szCs w:val="20"/>
    </w:rPr>
  </w:style>
  <w:style w:type="paragraph" w:customStyle="1" w:styleId="aff6">
    <w:name w:val="Содержимое таблицы"/>
    <w:basedOn w:val="a"/>
    <w:rsid w:val="00F6480B"/>
    <w:pPr>
      <w:widowControl w:val="0"/>
      <w:suppressLineNumbers/>
      <w:suppressAutoHyphens/>
      <w:autoSpaceDE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6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480B"/>
    <w:rPr>
      <w:rFonts w:ascii="Courier New" w:eastAsia="Times New Roman" w:hAnsi="Courier New" w:cs="Courier New"/>
      <w:sz w:val="20"/>
      <w:szCs w:val="20"/>
      <w:lang w:eastAsia="ru-RU"/>
    </w:rPr>
  </w:style>
  <w:style w:type="paragraph" w:customStyle="1" w:styleId="style52">
    <w:name w:val="style52"/>
    <w:basedOn w:val="a"/>
    <w:rsid w:val="00F6480B"/>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basedOn w:val="a0"/>
    <w:semiHidden/>
    <w:unhideWhenUsed/>
    <w:rsid w:val="00F6480B"/>
    <w:rPr>
      <w:sz w:val="16"/>
      <w:szCs w:val="16"/>
    </w:rPr>
  </w:style>
  <w:style w:type="paragraph" w:styleId="aff8">
    <w:name w:val="annotation subject"/>
    <w:basedOn w:val="aff3"/>
    <w:next w:val="aff3"/>
    <w:link w:val="aff9"/>
    <w:semiHidden/>
    <w:unhideWhenUsed/>
    <w:rsid w:val="00F6480B"/>
    <w:rPr>
      <w:b/>
      <w:bCs/>
    </w:rPr>
  </w:style>
  <w:style w:type="character" w:customStyle="1" w:styleId="aff9">
    <w:name w:val="Тема примечания Знак"/>
    <w:basedOn w:val="aff4"/>
    <w:link w:val="aff8"/>
    <w:semiHidden/>
    <w:rsid w:val="00F6480B"/>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F6480B"/>
  </w:style>
  <w:style w:type="paragraph" w:customStyle="1" w:styleId="affa">
    <w:name w:val="текст сноски"/>
    <w:basedOn w:val="a"/>
    <w:rsid w:val="00F6480B"/>
    <w:pPr>
      <w:widowControl w:val="0"/>
      <w:spacing w:after="0" w:line="240" w:lineRule="auto"/>
    </w:pPr>
    <w:rPr>
      <w:rFonts w:ascii="Gelvetsky 12pt" w:eastAsia="Times New Roman" w:hAnsi="Gelvetsky 12pt" w:cs="Times New Roman"/>
      <w:sz w:val="24"/>
      <w:szCs w:val="24"/>
      <w:lang w:val="en-US"/>
    </w:rPr>
  </w:style>
  <w:style w:type="numbering" w:customStyle="1" w:styleId="35">
    <w:name w:val="Нет списка3"/>
    <w:next w:val="a2"/>
    <w:uiPriority w:val="99"/>
    <w:semiHidden/>
    <w:unhideWhenUsed/>
    <w:rsid w:val="00F6480B"/>
  </w:style>
  <w:style w:type="table" w:customStyle="1" w:styleId="36">
    <w:name w:val="Сетка таблицы3"/>
    <w:basedOn w:val="a1"/>
    <w:next w:val="a3"/>
    <w:rsid w:val="00F648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F6480B"/>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tztxt">
    <w:name w:val="tz_txt Знак"/>
    <w:link w:val="tztxt0"/>
    <w:locked/>
    <w:rsid w:val="00F6480B"/>
  </w:style>
  <w:style w:type="paragraph" w:customStyle="1" w:styleId="tztxt0">
    <w:name w:val="tz_txt"/>
    <w:basedOn w:val="a"/>
    <w:link w:val="tztxt"/>
    <w:rsid w:val="00F6480B"/>
    <w:pPr>
      <w:spacing w:after="120" w:line="240" w:lineRule="auto"/>
      <w:ind w:firstLine="709"/>
      <w:jc w:val="both"/>
    </w:pPr>
  </w:style>
  <w:style w:type="paragraph" w:customStyle="1" w:styleId="ConsPlusNonformat">
    <w:name w:val="ConsPlusNonformat"/>
    <w:link w:val="ConsPlusNonformat0"/>
    <w:qFormat/>
    <w:rsid w:val="00F6480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locked/>
    <w:rsid w:val="00F6480B"/>
    <w:rPr>
      <w:rFonts w:ascii="Courier New" w:eastAsia="Times New Roman" w:hAnsi="Courier New" w:cs="Courier New"/>
      <w:sz w:val="20"/>
      <w:szCs w:val="20"/>
      <w:lang w:eastAsia="ar-SA"/>
    </w:rPr>
  </w:style>
  <w:style w:type="paragraph" w:customStyle="1" w:styleId="1">
    <w:name w:val="Стиль1"/>
    <w:basedOn w:val="a"/>
    <w:uiPriority w:val="99"/>
    <w:rsid w:val="005A1B18"/>
    <w:pPr>
      <w:keepNext/>
      <w:keepLines/>
      <w:widowControl w:val="0"/>
      <w:numPr>
        <w:numId w:val="21"/>
      </w:numPr>
      <w:suppressLineNumbers/>
      <w:suppressAutoHyphens/>
      <w:spacing w:after="60" w:line="240" w:lineRule="auto"/>
      <w:jc w:val="both"/>
    </w:pPr>
    <w:rPr>
      <w:rFonts w:ascii="Times New Roman" w:eastAsia="Calibri" w:hAnsi="Times New Roman" w:cs="Times New Roman"/>
      <w:b/>
      <w:sz w:val="28"/>
      <w:szCs w:val="24"/>
    </w:rPr>
  </w:style>
  <w:style w:type="paragraph" w:customStyle="1" w:styleId="29">
    <w:name w:val="Стиль2"/>
    <w:basedOn w:val="2a"/>
    <w:rsid w:val="005A1B18"/>
    <w:pPr>
      <w:keepNext/>
      <w:keepLines/>
      <w:widowControl w:val="0"/>
      <w:numPr>
        <w:ilvl w:val="1"/>
      </w:numPr>
      <w:suppressLineNumbers/>
      <w:tabs>
        <w:tab w:val="num" w:pos="360"/>
      </w:tabs>
      <w:suppressAutoHyphens/>
      <w:spacing w:after="60" w:line="240" w:lineRule="auto"/>
      <w:ind w:left="360" w:hanging="360"/>
      <w:contextualSpacing w:val="0"/>
      <w:jc w:val="both"/>
    </w:pPr>
    <w:rPr>
      <w:rFonts w:ascii="Times New Roman" w:eastAsia="Calibri" w:hAnsi="Times New Roman" w:cs="Times New Roman"/>
      <w:b/>
      <w:sz w:val="24"/>
      <w:szCs w:val="20"/>
    </w:rPr>
  </w:style>
  <w:style w:type="character" w:customStyle="1" w:styleId="af7">
    <w:name w:val="Без интервала Знак"/>
    <w:aliases w:val="No Spacing Знак,для таблиц Знак,Без интервала2 Знак"/>
    <w:link w:val="af6"/>
    <w:uiPriority w:val="99"/>
    <w:locked/>
    <w:rsid w:val="005A1B18"/>
    <w:rPr>
      <w:rFonts w:ascii="Calibri" w:eastAsia="Times New Roman" w:hAnsi="Calibri" w:cs="Calibri"/>
      <w:lang w:eastAsia="ar-SA"/>
    </w:rPr>
  </w:style>
  <w:style w:type="paragraph" w:styleId="2a">
    <w:name w:val="List Number 2"/>
    <w:basedOn w:val="a"/>
    <w:uiPriority w:val="99"/>
    <w:semiHidden/>
    <w:unhideWhenUsed/>
    <w:rsid w:val="005A1B18"/>
    <w:pPr>
      <w:tabs>
        <w:tab w:val="num" w:pos="360"/>
      </w:tabs>
      <w:ind w:left="360" w:hanging="360"/>
      <w:contextualSpacing/>
    </w:pPr>
  </w:style>
  <w:style w:type="character" w:customStyle="1" w:styleId="80">
    <w:name w:val="Заголовок 8 Знак"/>
    <w:basedOn w:val="a0"/>
    <w:link w:val="8"/>
    <w:uiPriority w:val="9"/>
    <w:semiHidden/>
    <w:rsid w:val="00585A7A"/>
    <w:rPr>
      <w:rFonts w:asciiTheme="majorHAnsi" w:eastAsiaTheme="majorEastAsia" w:hAnsiTheme="majorHAnsi" w:cstheme="majorBidi"/>
      <w:color w:val="272727" w:themeColor="text1" w:themeTint="D8"/>
      <w:sz w:val="21"/>
      <w:szCs w:val="21"/>
    </w:rPr>
  </w:style>
  <w:style w:type="table" w:customStyle="1" w:styleId="41">
    <w:name w:val="Сетка таблицы4"/>
    <w:basedOn w:val="a1"/>
    <w:next w:val="a3"/>
    <w:rsid w:val="00585A7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0E7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Пункт Знак"/>
    <w:basedOn w:val="a"/>
    <w:rsid w:val="00A01364"/>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37">
    <w:name w:val="Пункт_3"/>
    <w:basedOn w:val="a"/>
    <w:rsid w:val="00A01364"/>
    <w:pPr>
      <w:suppressAutoHyphens/>
      <w:spacing w:after="0" w:line="360" w:lineRule="auto"/>
      <w:ind w:left="1134" w:hanging="1133"/>
      <w:jc w:val="both"/>
    </w:pPr>
    <w:rPr>
      <w:rFonts w:ascii="Times New Roman" w:eastAsia="Times New Roman" w:hAnsi="Times New Roman" w:cs="Times New Roman"/>
      <w:sz w:val="28"/>
      <w:szCs w:val="28"/>
      <w:lang w:eastAsia="ar-SA"/>
    </w:rPr>
  </w:style>
  <w:style w:type="character" w:styleId="affd">
    <w:name w:val="Emphasis"/>
    <w:basedOn w:val="a0"/>
    <w:qFormat/>
    <w:rsid w:val="00A01364"/>
    <w:rPr>
      <w:i/>
      <w:iCs/>
    </w:rPr>
  </w:style>
  <w:style w:type="table" w:customStyle="1" w:styleId="52">
    <w:name w:val="Сетка таблицы5"/>
    <w:basedOn w:val="a1"/>
    <w:next w:val="a3"/>
    <w:uiPriority w:val="59"/>
    <w:rsid w:val="002115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086682">
      <w:bodyDiv w:val="1"/>
      <w:marLeft w:val="0"/>
      <w:marRight w:val="0"/>
      <w:marTop w:val="0"/>
      <w:marBottom w:val="0"/>
      <w:divBdr>
        <w:top w:val="none" w:sz="0" w:space="0" w:color="auto"/>
        <w:left w:val="none" w:sz="0" w:space="0" w:color="auto"/>
        <w:bottom w:val="none" w:sz="0" w:space="0" w:color="auto"/>
        <w:right w:val="none" w:sz="0" w:space="0" w:color="auto"/>
      </w:divBdr>
    </w:div>
    <w:div w:id="618603894">
      <w:bodyDiv w:val="1"/>
      <w:marLeft w:val="0"/>
      <w:marRight w:val="0"/>
      <w:marTop w:val="0"/>
      <w:marBottom w:val="0"/>
      <w:divBdr>
        <w:top w:val="none" w:sz="0" w:space="0" w:color="auto"/>
        <w:left w:val="none" w:sz="0" w:space="0" w:color="auto"/>
        <w:bottom w:val="none" w:sz="0" w:space="0" w:color="auto"/>
        <w:right w:val="none" w:sz="0" w:space="0" w:color="auto"/>
      </w:divBdr>
      <w:divsChild>
        <w:div w:id="171997687">
          <w:marLeft w:val="0"/>
          <w:marRight w:val="0"/>
          <w:marTop w:val="0"/>
          <w:marBottom w:val="0"/>
          <w:divBdr>
            <w:top w:val="none" w:sz="0" w:space="0" w:color="auto"/>
            <w:left w:val="none" w:sz="0" w:space="0" w:color="auto"/>
            <w:bottom w:val="none" w:sz="0" w:space="0" w:color="auto"/>
            <w:right w:val="none" w:sz="0" w:space="0" w:color="auto"/>
          </w:divBdr>
          <w:divsChild>
            <w:div w:id="843282958">
              <w:marLeft w:val="0"/>
              <w:marRight w:val="0"/>
              <w:marTop w:val="0"/>
              <w:marBottom w:val="0"/>
              <w:divBdr>
                <w:top w:val="none" w:sz="0" w:space="0" w:color="auto"/>
                <w:left w:val="none" w:sz="0" w:space="0" w:color="auto"/>
                <w:bottom w:val="none" w:sz="0" w:space="0" w:color="auto"/>
                <w:right w:val="none" w:sz="0" w:space="0" w:color="auto"/>
              </w:divBdr>
              <w:divsChild>
                <w:div w:id="2089884024">
                  <w:marLeft w:val="0"/>
                  <w:marRight w:val="0"/>
                  <w:marTop w:val="0"/>
                  <w:marBottom w:val="0"/>
                  <w:divBdr>
                    <w:top w:val="none" w:sz="0" w:space="0" w:color="auto"/>
                    <w:left w:val="none" w:sz="0" w:space="0" w:color="auto"/>
                    <w:bottom w:val="none" w:sz="0" w:space="0" w:color="auto"/>
                    <w:right w:val="none" w:sz="0" w:space="0" w:color="auto"/>
                  </w:divBdr>
                  <w:divsChild>
                    <w:div w:id="1440904517">
                      <w:marLeft w:val="0"/>
                      <w:marRight w:val="0"/>
                      <w:marTop w:val="0"/>
                      <w:marBottom w:val="0"/>
                      <w:divBdr>
                        <w:top w:val="none" w:sz="0" w:space="0" w:color="auto"/>
                        <w:left w:val="none" w:sz="0" w:space="0" w:color="auto"/>
                        <w:bottom w:val="none" w:sz="0" w:space="0" w:color="auto"/>
                        <w:right w:val="none" w:sz="0" w:space="0" w:color="auto"/>
                      </w:divBdr>
                      <w:divsChild>
                        <w:div w:id="644699241">
                          <w:marLeft w:val="0"/>
                          <w:marRight w:val="0"/>
                          <w:marTop w:val="0"/>
                          <w:marBottom w:val="0"/>
                          <w:divBdr>
                            <w:top w:val="none" w:sz="0" w:space="0" w:color="auto"/>
                            <w:left w:val="none" w:sz="0" w:space="0" w:color="auto"/>
                            <w:bottom w:val="none" w:sz="0" w:space="0" w:color="auto"/>
                            <w:right w:val="none" w:sz="0" w:space="0" w:color="auto"/>
                          </w:divBdr>
                          <w:divsChild>
                            <w:div w:id="833958152">
                              <w:marLeft w:val="0"/>
                              <w:marRight w:val="0"/>
                              <w:marTop w:val="0"/>
                              <w:marBottom w:val="0"/>
                              <w:divBdr>
                                <w:top w:val="none" w:sz="0" w:space="0" w:color="auto"/>
                                <w:left w:val="none" w:sz="0" w:space="0" w:color="auto"/>
                                <w:bottom w:val="none" w:sz="0" w:space="0" w:color="auto"/>
                                <w:right w:val="none" w:sz="0" w:space="0" w:color="auto"/>
                              </w:divBdr>
                              <w:divsChild>
                                <w:div w:id="946542765">
                                  <w:marLeft w:val="0"/>
                                  <w:marRight w:val="0"/>
                                  <w:marTop w:val="0"/>
                                  <w:marBottom w:val="0"/>
                                  <w:divBdr>
                                    <w:top w:val="none" w:sz="0" w:space="0" w:color="auto"/>
                                    <w:left w:val="none" w:sz="0" w:space="0" w:color="auto"/>
                                    <w:bottom w:val="none" w:sz="0" w:space="0" w:color="auto"/>
                                    <w:right w:val="none" w:sz="0" w:space="0" w:color="auto"/>
                                  </w:divBdr>
                                  <w:divsChild>
                                    <w:div w:id="1573999370">
                                      <w:marLeft w:val="0"/>
                                      <w:marRight w:val="0"/>
                                      <w:marTop w:val="0"/>
                                      <w:marBottom w:val="0"/>
                                      <w:divBdr>
                                        <w:top w:val="none" w:sz="0" w:space="0" w:color="auto"/>
                                        <w:left w:val="none" w:sz="0" w:space="0" w:color="auto"/>
                                        <w:bottom w:val="none" w:sz="0" w:space="0" w:color="auto"/>
                                        <w:right w:val="none" w:sz="0" w:space="0" w:color="auto"/>
                                      </w:divBdr>
                                      <w:divsChild>
                                        <w:div w:id="1825970637">
                                          <w:marLeft w:val="0"/>
                                          <w:marRight w:val="0"/>
                                          <w:marTop w:val="0"/>
                                          <w:marBottom w:val="0"/>
                                          <w:divBdr>
                                            <w:top w:val="none" w:sz="0" w:space="0" w:color="auto"/>
                                            <w:left w:val="none" w:sz="0" w:space="0" w:color="auto"/>
                                            <w:bottom w:val="none" w:sz="0" w:space="0" w:color="auto"/>
                                            <w:right w:val="none" w:sz="0" w:space="0" w:color="auto"/>
                                          </w:divBdr>
                                          <w:divsChild>
                                            <w:div w:id="1437560943">
                                              <w:marLeft w:val="0"/>
                                              <w:marRight w:val="0"/>
                                              <w:marTop w:val="0"/>
                                              <w:marBottom w:val="0"/>
                                              <w:divBdr>
                                                <w:top w:val="none" w:sz="0" w:space="0" w:color="auto"/>
                                                <w:left w:val="none" w:sz="0" w:space="0" w:color="auto"/>
                                                <w:bottom w:val="none" w:sz="0" w:space="0" w:color="auto"/>
                                                <w:right w:val="none" w:sz="0" w:space="0" w:color="auto"/>
                                              </w:divBdr>
                                              <w:divsChild>
                                                <w:div w:id="313336296">
                                                  <w:marLeft w:val="0"/>
                                                  <w:marRight w:val="0"/>
                                                  <w:marTop w:val="0"/>
                                                  <w:marBottom w:val="0"/>
                                                  <w:divBdr>
                                                    <w:top w:val="none" w:sz="0" w:space="0" w:color="auto"/>
                                                    <w:left w:val="none" w:sz="0" w:space="0" w:color="auto"/>
                                                    <w:bottom w:val="none" w:sz="0" w:space="0" w:color="auto"/>
                                                    <w:right w:val="none" w:sz="0" w:space="0" w:color="auto"/>
                                                  </w:divBdr>
                                                  <w:divsChild>
                                                    <w:div w:id="161549647">
                                                      <w:marLeft w:val="0"/>
                                                      <w:marRight w:val="0"/>
                                                      <w:marTop w:val="0"/>
                                                      <w:marBottom w:val="0"/>
                                                      <w:divBdr>
                                                        <w:top w:val="none" w:sz="0" w:space="0" w:color="auto"/>
                                                        <w:left w:val="none" w:sz="0" w:space="0" w:color="auto"/>
                                                        <w:bottom w:val="none" w:sz="0" w:space="0" w:color="auto"/>
                                                        <w:right w:val="none" w:sz="0" w:space="0" w:color="auto"/>
                                                      </w:divBdr>
                                                      <w:divsChild>
                                                        <w:div w:id="895775996">
                                                          <w:marLeft w:val="0"/>
                                                          <w:marRight w:val="0"/>
                                                          <w:marTop w:val="0"/>
                                                          <w:marBottom w:val="0"/>
                                                          <w:divBdr>
                                                            <w:top w:val="none" w:sz="0" w:space="0" w:color="auto"/>
                                                            <w:left w:val="none" w:sz="0" w:space="0" w:color="auto"/>
                                                            <w:bottom w:val="none" w:sz="0" w:space="0" w:color="auto"/>
                                                            <w:right w:val="none" w:sz="0" w:space="0" w:color="auto"/>
                                                          </w:divBdr>
                                                          <w:divsChild>
                                                            <w:div w:id="707334767">
                                                              <w:marLeft w:val="0"/>
                                                              <w:marRight w:val="0"/>
                                                              <w:marTop w:val="0"/>
                                                              <w:marBottom w:val="0"/>
                                                              <w:divBdr>
                                                                <w:top w:val="none" w:sz="0" w:space="0" w:color="auto"/>
                                                                <w:left w:val="none" w:sz="0" w:space="0" w:color="auto"/>
                                                                <w:bottom w:val="none" w:sz="0" w:space="0" w:color="auto"/>
                                                                <w:right w:val="none" w:sz="0" w:space="0" w:color="auto"/>
                                                              </w:divBdr>
                                                              <w:divsChild>
                                                                <w:div w:id="1225408217">
                                                                  <w:marLeft w:val="0"/>
                                                                  <w:marRight w:val="0"/>
                                                                  <w:marTop w:val="0"/>
                                                                  <w:marBottom w:val="0"/>
                                                                  <w:divBdr>
                                                                    <w:top w:val="none" w:sz="0" w:space="0" w:color="auto"/>
                                                                    <w:left w:val="none" w:sz="0" w:space="0" w:color="auto"/>
                                                                    <w:bottom w:val="none" w:sz="0" w:space="0" w:color="auto"/>
                                                                    <w:right w:val="none" w:sz="0" w:space="0" w:color="auto"/>
                                                                  </w:divBdr>
                                                                  <w:divsChild>
                                                                    <w:div w:id="777217720">
                                                                      <w:marLeft w:val="0"/>
                                                                      <w:marRight w:val="0"/>
                                                                      <w:marTop w:val="0"/>
                                                                      <w:marBottom w:val="0"/>
                                                                      <w:divBdr>
                                                                        <w:top w:val="none" w:sz="0" w:space="0" w:color="auto"/>
                                                                        <w:left w:val="none" w:sz="0" w:space="0" w:color="auto"/>
                                                                        <w:bottom w:val="none" w:sz="0" w:space="0" w:color="auto"/>
                                                                        <w:right w:val="none" w:sz="0" w:space="0" w:color="auto"/>
                                                                      </w:divBdr>
                                                                      <w:divsChild>
                                                                        <w:div w:id="181364824">
                                                                          <w:marLeft w:val="0"/>
                                                                          <w:marRight w:val="0"/>
                                                                          <w:marTop w:val="0"/>
                                                                          <w:marBottom w:val="0"/>
                                                                          <w:divBdr>
                                                                            <w:top w:val="none" w:sz="0" w:space="0" w:color="auto"/>
                                                                            <w:left w:val="none" w:sz="0" w:space="0" w:color="auto"/>
                                                                            <w:bottom w:val="none" w:sz="0" w:space="0" w:color="auto"/>
                                                                            <w:right w:val="none" w:sz="0" w:space="0" w:color="auto"/>
                                                                          </w:divBdr>
                                                                          <w:divsChild>
                                                                            <w:div w:id="709956279">
                                                                              <w:marLeft w:val="0"/>
                                                                              <w:marRight w:val="0"/>
                                                                              <w:marTop w:val="0"/>
                                                                              <w:marBottom w:val="0"/>
                                                                              <w:divBdr>
                                                                                <w:top w:val="none" w:sz="0" w:space="0" w:color="auto"/>
                                                                                <w:left w:val="none" w:sz="0" w:space="0" w:color="auto"/>
                                                                                <w:bottom w:val="none" w:sz="0" w:space="0" w:color="auto"/>
                                                                                <w:right w:val="none" w:sz="0" w:space="0" w:color="auto"/>
                                                                              </w:divBdr>
                                                                              <w:divsChild>
                                                                                <w:div w:id="536086963">
                                                                                  <w:marLeft w:val="0"/>
                                                                                  <w:marRight w:val="0"/>
                                                                                  <w:marTop w:val="0"/>
                                                                                  <w:marBottom w:val="0"/>
                                                                                  <w:divBdr>
                                                                                    <w:top w:val="none" w:sz="0" w:space="0" w:color="auto"/>
                                                                                    <w:left w:val="none" w:sz="0" w:space="0" w:color="auto"/>
                                                                                    <w:bottom w:val="none" w:sz="0" w:space="0" w:color="auto"/>
                                                                                    <w:right w:val="none" w:sz="0" w:space="0" w:color="auto"/>
                                                                                  </w:divBdr>
                                                                                  <w:divsChild>
                                                                                    <w:div w:id="1345980891">
                                                                                      <w:marLeft w:val="0"/>
                                                                                      <w:marRight w:val="0"/>
                                                                                      <w:marTop w:val="0"/>
                                                                                      <w:marBottom w:val="0"/>
                                                                                      <w:divBdr>
                                                                                        <w:top w:val="none" w:sz="0" w:space="0" w:color="auto"/>
                                                                                        <w:left w:val="none" w:sz="0" w:space="0" w:color="auto"/>
                                                                                        <w:bottom w:val="none" w:sz="0" w:space="0" w:color="auto"/>
                                                                                        <w:right w:val="none" w:sz="0" w:space="0" w:color="auto"/>
                                                                                      </w:divBdr>
                                                                                      <w:divsChild>
                                                                                        <w:div w:id="1496145695">
                                                                                          <w:marLeft w:val="0"/>
                                                                                          <w:marRight w:val="0"/>
                                                                                          <w:marTop w:val="0"/>
                                                                                          <w:marBottom w:val="0"/>
                                                                                          <w:divBdr>
                                                                                            <w:top w:val="none" w:sz="0" w:space="0" w:color="auto"/>
                                                                                            <w:left w:val="none" w:sz="0" w:space="0" w:color="auto"/>
                                                                                            <w:bottom w:val="none" w:sz="0" w:space="0" w:color="auto"/>
                                                                                            <w:right w:val="none" w:sz="0" w:space="0" w:color="auto"/>
                                                                                          </w:divBdr>
                                                                                          <w:divsChild>
                                                                                            <w:div w:id="180122814">
                                                                                              <w:marLeft w:val="0"/>
                                                                                              <w:marRight w:val="0"/>
                                                                                              <w:marTop w:val="0"/>
                                                                                              <w:marBottom w:val="0"/>
                                                                                              <w:divBdr>
                                                                                                <w:top w:val="none" w:sz="0" w:space="0" w:color="auto"/>
                                                                                                <w:left w:val="none" w:sz="0" w:space="0" w:color="auto"/>
                                                                                                <w:bottom w:val="none" w:sz="0" w:space="0" w:color="auto"/>
                                                                                                <w:right w:val="none" w:sz="0" w:space="0" w:color="auto"/>
                                                                                              </w:divBdr>
                                                                                              <w:divsChild>
                                                                                                <w:div w:id="1133250114">
                                                                                                  <w:marLeft w:val="0"/>
                                                                                                  <w:marRight w:val="0"/>
                                                                                                  <w:marTop w:val="0"/>
                                                                                                  <w:marBottom w:val="0"/>
                                                                                                  <w:divBdr>
                                                                                                    <w:top w:val="none" w:sz="0" w:space="0" w:color="auto"/>
                                                                                                    <w:left w:val="none" w:sz="0" w:space="0" w:color="auto"/>
                                                                                                    <w:bottom w:val="none" w:sz="0" w:space="0" w:color="auto"/>
                                                                                                    <w:right w:val="none" w:sz="0" w:space="0" w:color="auto"/>
                                                                                                  </w:divBdr>
                                                                                                  <w:divsChild>
                                                                                                    <w:div w:id="1899629777">
                                                                                                      <w:marLeft w:val="0"/>
                                                                                                      <w:marRight w:val="0"/>
                                                                                                      <w:marTop w:val="0"/>
                                                                                                      <w:marBottom w:val="0"/>
                                                                                                      <w:divBdr>
                                                                                                        <w:top w:val="none" w:sz="0" w:space="0" w:color="auto"/>
                                                                                                        <w:left w:val="none" w:sz="0" w:space="0" w:color="auto"/>
                                                                                                        <w:bottom w:val="none" w:sz="0" w:space="0" w:color="auto"/>
                                                                                                        <w:right w:val="none" w:sz="0" w:space="0" w:color="auto"/>
                                                                                                      </w:divBdr>
                                                                                                      <w:divsChild>
                                                                                                        <w:div w:id="2141067475">
                                                                                                          <w:marLeft w:val="0"/>
                                                                                                          <w:marRight w:val="0"/>
                                                                                                          <w:marTop w:val="0"/>
                                                                                                          <w:marBottom w:val="0"/>
                                                                                                          <w:divBdr>
                                                                                                            <w:top w:val="none" w:sz="0" w:space="0" w:color="auto"/>
                                                                                                            <w:left w:val="none" w:sz="0" w:space="0" w:color="auto"/>
                                                                                                            <w:bottom w:val="none" w:sz="0" w:space="0" w:color="auto"/>
                                                                                                            <w:right w:val="none" w:sz="0" w:space="0" w:color="auto"/>
                                                                                                          </w:divBdr>
                                                                                                          <w:divsChild>
                                                                                                            <w:div w:id="265037947">
                                                                                                              <w:marLeft w:val="0"/>
                                                                                                              <w:marRight w:val="0"/>
                                                                                                              <w:marTop w:val="0"/>
                                                                                                              <w:marBottom w:val="0"/>
                                                                                                              <w:divBdr>
                                                                                                                <w:top w:val="none" w:sz="0" w:space="0" w:color="auto"/>
                                                                                                                <w:left w:val="none" w:sz="0" w:space="0" w:color="auto"/>
                                                                                                                <w:bottom w:val="none" w:sz="0" w:space="0" w:color="auto"/>
                                                                                                                <w:right w:val="none" w:sz="0" w:space="0" w:color="auto"/>
                                                                                                              </w:divBdr>
                                                                                                              <w:divsChild>
                                                                                                                <w:div w:id="2106925459">
                                                                                                                  <w:marLeft w:val="0"/>
                                                                                                                  <w:marRight w:val="0"/>
                                                                                                                  <w:marTop w:val="0"/>
                                                                                                                  <w:marBottom w:val="0"/>
                                                                                                                  <w:divBdr>
                                                                                                                    <w:top w:val="none" w:sz="0" w:space="0" w:color="auto"/>
                                                                                                                    <w:left w:val="none" w:sz="0" w:space="0" w:color="auto"/>
                                                                                                                    <w:bottom w:val="none" w:sz="0" w:space="0" w:color="auto"/>
                                                                                                                    <w:right w:val="none" w:sz="0" w:space="0" w:color="auto"/>
                                                                                                                  </w:divBdr>
                                                                                                                  <w:divsChild>
                                                                                                                    <w:div w:id="43868307">
                                                                                                                      <w:marLeft w:val="0"/>
                                                                                                                      <w:marRight w:val="0"/>
                                                                                                                      <w:marTop w:val="0"/>
                                                                                                                      <w:marBottom w:val="0"/>
                                                                                                                      <w:divBdr>
                                                                                                                        <w:top w:val="none" w:sz="0" w:space="0" w:color="auto"/>
                                                                                                                        <w:left w:val="none" w:sz="0" w:space="0" w:color="auto"/>
                                                                                                                        <w:bottom w:val="none" w:sz="0" w:space="0" w:color="auto"/>
                                                                                                                        <w:right w:val="none" w:sz="0" w:space="0" w:color="auto"/>
                                                                                                                      </w:divBdr>
                                                                                                                      <w:divsChild>
                                                                                                                        <w:div w:id="1164467106">
                                                                                                                          <w:marLeft w:val="0"/>
                                                                                                                          <w:marRight w:val="0"/>
                                                                                                                          <w:marTop w:val="0"/>
                                                                                                                          <w:marBottom w:val="0"/>
                                                                                                                          <w:divBdr>
                                                                                                                            <w:top w:val="none" w:sz="0" w:space="0" w:color="auto"/>
                                                                                                                            <w:left w:val="none" w:sz="0" w:space="0" w:color="auto"/>
                                                                                                                            <w:bottom w:val="none" w:sz="0" w:space="0" w:color="auto"/>
                                                                                                                            <w:right w:val="none" w:sz="0" w:space="0" w:color="auto"/>
                                                                                                                          </w:divBdr>
                                                                                                                          <w:divsChild>
                                                                                                                            <w:div w:id="865874225">
                                                                                                                              <w:marLeft w:val="0"/>
                                                                                                                              <w:marRight w:val="0"/>
                                                                                                                              <w:marTop w:val="0"/>
                                                                                                                              <w:marBottom w:val="0"/>
                                                                                                                              <w:divBdr>
                                                                                                                                <w:top w:val="none" w:sz="0" w:space="0" w:color="auto"/>
                                                                                                                                <w:left w:val="none" w:sz="0" w:space="0" w:color="auto"/>
                                                                                                                                <w:bottom w:val="none" w:sz="0" w:space="0" w:color="auto"/>
                                                                                                                                <w:right w:val="none" w:sz="0" w:space="0" w:color="auto"/>
                                                                                                                              </w:divBdr>
                                                                                                                              <w:divsChild>
                                                                                                                                <w:div w:id="1717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3644F4247E16D1BFE5C522E45BCFAC864AA28D6BA3D54035F30AF26C8D7z5C"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87B376FC7F3A69A3708046F500BDAC4D29F2B5172D9826057E32013CI1Z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87B376FC7F3A69A3708046F500BDAC4D29F5B211219826057E32013CI1ZCX" TargetMode="External"/><Relationship Id="rId5" Type="http://schemas.openxmlformats.org/officeDocument/2006/relationships/webSettings" Target="webSettings.xml"/><Relationship Id="rId15" Type="http://schemas.openxmlformats.org/officeDocument/2006/relationships/hyperlink" Target="mailto:cdutik@mail.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3644F4247E16D1BFE5C522E45BCFAC864AA24D3B93254035F30AF26C8D7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ACB-F339-4AE9-8E6C-C5A60639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14676</Words>
  <Characters>83655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Е.А.</dc:creator>
  <cp:lastModifiedBy>www.rct38.ru</cp:lastModifiedBy>
  <cp:revision>2</cp:revision>
  <cp:lastPrinted>2020-11-19T03:09:00Z</cp:lastPrinted>
  <dcterms:created xsi:type="dcterms:W3CDTF">2020-11-20T01:28:00Z</dcterms:created>
  <dcterms:modified xsi:type="dcterms:W3CDTF">2020-11-20T01:28:00Z</dcterms:modified>
</cp:coreProperties>
</file>