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СЕЛЬСКОГО ПОСЕЛЕНИЯ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«ГАЛКИНСКОЕ» </w:t>
      </w: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ПОСТАНОВЛЕНИЕ</w:t>
      </w:r>
    </w:p>
    <w:p>
      <w:pPr>
        <w:pStyle w:val="9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>
      <w:pPr>
        <w:pStyle w:val="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28 июня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2021 года                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27</w:t>
      </w: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 Галкино</w:t>
      </w: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утверждении Порядка оформления результатов плановых</w:t>
      </w:r>
    </w:p>
    <w:p>
      <w:pPr>
        <w:pStyle w:val="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(рейдовых) осмотров, обследований земельных участков</w:t>
      </w:r>
    </w:p>
    <w:p>
      <w:pPr>
        <w:pStyle w:val="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pStyle w:val="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06.10.2003 № 131-ФЗ «Об общих</w:t>
      </w:r>
    </w:p>
    <w:p>
      <w:pPr>
        <w:pStyle w:val="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принципах организации местного самоуправления в Российской Федерации»,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статьей 72 Земельного кодекса Российской Федерации, статьей 13.2</w:t>
      </w:r>
    </w:p>
    <w:p>
      <w:pPr>
        <w:pStyle w:val="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Федерального закона от 26.12.2008 № 294-ФЗ «О защите прав юридических</w:t>
      </w:r>
    </w:p>
    <w:p>
      <w:pPr>
        <w:pStyle w:val="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лиц и индивидуальных предпринимателей при осуществлении</w:t>
      </w:r>
    </w:p>
    <w:p>
      <w:pPr>
        <w:pStyle w:val="9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государственного контроля (надзора) и муниципального контроля», Уставом сельского поселения «Галкинское»,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ru-RU"/>
        </w:rPr>
        <w:t>дминистрация сельского поселения «Галкинское»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постановляет:</w:t>
      </w:r>
    </w:p>
    <w:p>
      <w:pPr>
        <w:pStyle w:val="9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Утвердитъ Порядок оформления результатов плановых (рейдовых) осмотров, обследований земельных участков (приложение № 2).</w:t>
      </w:r>
    </w:p>
    <w:p>
      <w:pPr>
        <w:pStyle w:val="9"/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 вступает обнародовать 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официальном сайте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«галкинское.рф».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                                                              Миронов И.В.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«Галкинское»                                                                                         </w:t>
      </w: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>
      <w:pPr>
        <w:pStyle w:val="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Утвержден</w:t>
      </w:r>
    </w:p>
    <w:p>
      <w:pPr>
        <w:pStyle w:val="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постановлением администрации</w:t>
      </w:r>
    </w:p>
    <w:p>
      <w:pPr>
        <w:pStyle w:val="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</w:p>
    <w:p>
      <w:pPr>
        <w:pStyle w:val="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«Галкинское»</w:t>
      </w:r>
    </w:p>
    <w:p>
      <w:pPr>
        <w:pStyle w:val="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28 июня </w:t>
      </w:r>
      <w:r>
        <w:rPr>
          <w:rFonts w:ascii="Times New Roman" w:hAnsi="Times New Roman" w:cs="Times New Roman"/>
          <w:sz w:val="24"/>
          <w:szCs w:val="24"/>
          <w:lang w:val="ru-RU"/>
        </w:rPr>
        <w:t>2021г.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27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оформления результатов плановых (рейдовых) осмотров</w:t>
      </w:r>
    </w:p>
    <w:p>
      <w:pPr>
        <w:pStyle w:val="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обследований при осуществлении муниципального земельного контроля на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территории сельского поселения «Галкинское»</w:t>
      </w: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Плановые (рейдовые) осмотры обследования земельных участков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проводятся должностным лицом или должностными лицами администрации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 «Галкинское» осмотра, обследования земельного участки.</w:t>
      </w: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Результаты плановых (рейдовых) осмотров, земельных участков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оформляется том плановом (рейдового) осмотра, обследования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земельного участка по форме согласно приложению 1 к настоящему Порядку.</w:t>
      </w: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Акт планового (рейдового) осмотре, обследования земельного участки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составляется отдельно по каждому земельному участку, являющемуся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объектом планового (рейдового) осмотра.</w:t>
      </w: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numPr>
          <w:ilvl w:val="0"/>
          <w:numId w:val="0"/>
        </w:numPr>
        <w:ind w:left="60" w:leftChars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>Акт планового (рейдового) осмотра, обследования земельного участка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составляется должностным лицом администрации сельского поселения «Галкинское», проводившим плановый (рейдовый) осмотр,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обследование земельном участка, не позднее 3 рабочих дней после его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проведения.</w:t>
      </w: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В случае выявления при проведении плановых (рейдовых) осмотров.</w:t>
      </w: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обследований нарушений требований законодательства должностные лица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доводят в письменной форме до сведения руководителя (заместителя руководителя) администрации сельского поселения информацию о выявленных нарушениях для принятия решения о назначении внеплановой проверки по основаниям, указанным в пункте 2 части 2 статьи 10</w:t>
      </w: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Федерального закона от 26. 12. 2008 № 294-ФЗ "О защите прав юридических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лиц и индивидуальных предпринимателей при осуществлении государственного контроля (надзора) и муниципального контроля".</w:t>
      </w: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>
      <w:pPr>
        <w:pStyle w:val="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Порядку оформления результатов</w:t>
      </w:r>
    </w:p>
    <w:p>
      <w:pPr>
        <w:pStyle w:val="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плановых (рейдовых) осмотров,</w:t>
      </w:r>
    </w:p>
    <w:p>
      <w:pPr>
        <w:pStyle w:val="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обследований при осуществлении</w:t>
      </w:r>
    </w:p>
    <w:p>
      <w:pPr>
        <w:pStyle w:val="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земельного </w:t>
      </w:r>
    </w:p>
    <w:p>
      <w:pPr>
        <w:pStyle w:val="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контроля на территории</w:t>
      </w:r>
    </w:p>
    <w:p>
      <w:pPr>
        <w:pStyle w:val="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</w:p>
    <w:p>
      <w:pPr>
        <w:pStyle w:val="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«Галкинское»</w:t>
      </w:r>
    </w:p>
    <w:p>
      <w:pPr>
        <w:pStyle w:val="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Администрация сельского поселения «Галкинское»</w:t>
      </w: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 - №___</w:t>
      </w: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планового (рейдового) осмотра. обследования земельного (ых) участка (ов)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расположенном по: адресу:_____________________________________________________________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Площадью____________ , вил разрешенного использования________________</w:t>
      </w:r>
    </w:p>
    <w:p>
      <w:pPr>
        <w:pStyle w:val="9"/>
        <w:pBdr>
          <w:bottom w:val="single" w:color="auto" w:sz="12" w:space="1"/>
        </w:pBd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Кадастровый номер:________________________ используемый______________</w:t>
      </w:r>
    </w:p>
    <w:p>
      <w:pPr>
        <w:pStyle w:val="9"/>
        <w:pBdr>
          <w:bottom w:val="single" w:color="auto" w:sz="12" w:space="1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предпринимателя, Ф.И.О. физического лица)</w:t>
      </w:r>
    </w:p>
    <w:p>
      <w:pPr>
        <w:pStyle w:val="9"/>
        <w:jc w:val="both"/>
        <w:rPr>
          <w:rFonts w:ascii="Times New Roman" w:hAnsi="Times New Roman" w:cs="Times New Roman"/>
          <w:szCs w:val="28"/>
          <w:lang w:val="ru-RU"/>
        </w:rPr>
      </w:pP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(заполняется в случае, если осуществляется осмотр (обследование) нескольких земельных участков, так же как пункт 1)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соответствии: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>
      <w:pPr>
        <w:pStyle w:val="9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(реквизиты планового (рейдового) задания, на основании которого проведен плановый (рейдовый) осмотр, обследование земельного (ных) участка (ов))</w:t>
      </w: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Лицо (а), проводившее плановый (рейдовый) осмотр, обследование: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>
      <w:pPr>
        <w:pStyle w:val="9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(Ф.И.О., должность должностного лица (должностных лиц), проводившего (их) плановый (рейдовый) осмотр, обследование)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‹: участием:__________________________________________________________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>
      <w:pPr>
        <w:pStyle w:val="9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(Ф.И.О. специалиста, эксперта, представителя экспертной организации, уполномоченного представителя органов государственной власти, иных лиц, привлекаемых к проведению планового (рейдового) осмотра, обследования, если таковые имеются)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и время проведения планового (рейдового) осмотра. обследования: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 »                     20    г. с        час.       мин до            час.           мин.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Продолжительность проведения планового (рейдовою) осмотра, обследования.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ходе проведения планового (рейдовою) осмотра,  обследования установлено следующее: _________________________________________________________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>
      <w:pPr>
        <w:pStyle w:val="9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(указываются фактические обстоятельства, в том числе указываются объекты недвижимости и временные объекты, расположенные на земельном участке, наименование юридического лица, индивидуального предпринимателя, Ф.И.О. гражданина собственника (ов) объектов (при наличии такой информации) 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действиях _______________________________________________________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>
      <w:pPr>
        <w:pStyle w:val="9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(наименование юридического лица, индивидуального предпринимателя (ИНН, ОГРН), Ф.И.О. гражданина)</w:t>
      </w: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усматриваются/не усматриваются признаки нарушений требований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законодательства Российской Федерации, законодательства субъекта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Российской Федерации, за нарушение которых предусмотрена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административная и иная ответственность (указать, каких именно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требований законодательства).</w:t>
      </w: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Дополнительная информация:________________________________________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ходе осмотра, обследования земельного участка производились: (обмер участка, фото-, видеосъемка, составлена схема)</w:t>
      </w: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Прилагаемые к акту планового (рейдового) осмотра, обследования документы:</w:t>
      </w:r>
    </w:p>
    <w:p>
      <w:pPr>
        <w:pStyle w:val="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Фототаблица;</w:t>
      </w:r>
    </w:p>
    <w:p>
      <w:pPr>
        <w:pStyle w:val="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Схематический чертеж земельного участка (копия топографической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съемки/выкопировки на земельный участок, с нанесением объектов);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3. Правоустанавливающие документы на земельный участок;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4. Иные документы;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5. Предостережение (при необходимости).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Подписи должностных лиц или должностного лица, проводивших плановый</w:t>
      </w: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(рейдовый) осмотр, обследование</w:t>
      </w: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Ф.И.О. ____________                                                               Ф.И.О. ____________</w:t>
      </w:r>
    </w:p>
    <w:p>
      <w:pPr>
        <w:pStyle w:val="9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 w:cs="Times New Roman"/>
          <w:szCs w:val="28"/>
          <w:lang w:val="ru-RU"/>
        </w:rPr>
        <w:t>(подпись)                                                                                                                             (подпись)</w:t>
      </w:r>
    </w:p>
    <w:sectPr>
      <w:pgSz w:w="11906" w:h="16838"/>
      <w:pgMar w:top="1134" w:right="1134" w:bottom="1134" w:left="1134" w:header="0" w:footer="0" w:gutter="0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Liberation Mono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F12642"/>
    <w:multiLevelType w:val="multilevel"/>
    <w:tmpl w:val="05F12642"/>
    <w:lvl w:ilvl="0" w:tentative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40" w:hanging="360"/>
      </w:pPr>
    </w:lvl>
    <w:lvl w:ilvl="2" w:tentative="0">
      <w:start w:val="1"/>
      <w:numFmt w:val="lowerRoman"/>
      <w:lvlText w:val="%3."/>
      <w:lvlJc w:val="right"/>
      <w:pPr>
        <w:ind w:left="1860" w:hanging="180"/>
      </w:pPr>
    </w:lvl>
    <w:lvl w:ilvl="3" w:tentative="0">
      <w:start w:val="1"/>
      <w:numFmt w:val="decimal"/>
      <w:lvlText w:val="%4."/>
      <w:lvlJc w:val="left"/>
      <w:pPr>
        <w:ind w:left="2580" w:hanging="360"/>
      </w:pPr>
    </w:lvl>
    <w:lvl w:ilvl="4" w:tentative="0">
      <w:start w:val="1"/>
      <w:numFmt w:val="lowerLetter"/>
      <w:lvlText w:val="%5."/>
      <w:lvlJc w:val="left"/>
      <w:pPr>
        <w:ind w:left="3300" w:hanging="360"/>
      </w:pPr>
    </w:lvl>
    <w:lvl w:ilvl="5" w:tentative="0">
      <w:start w:val="1"/>
      <w:numFmt w:val="lowerRoman"/>
      <w:lvlText w:val="%6."/>
      <w:lvlJc w:val="right"/>
      <w:pPr>
        <w:ind w:left="4020" w:hanging="180"/>
      </w:pPr>
    </w:lvl>
    <w:lvl w:ilvl="6" w:tentative="0">
      <w:start w:val="1"/>
      <w:numFmt w:val="decimal"/>
      <w:lvlText w:val="%7."/>
      <w:lvlJc w:val="left"/>
      <w:pPr>
        <w:ind w:left="4740" w:hanging="360"/>
      </w:pPr>
    </w:lvl>
    <w:lvl w:ilvl="7" w:tentative="0">
      <w:start w:val="1"/>
      <w:numFmt w:val="lowerLetter"/>
      <w:lvlText w:val="%8."/>
      <w:lvlJc w:val="left"/>
      <w:pPr>
        <w:ind w:left="5460" w:hanging="360"/>
      </w:pPr>
    </w:lvl>
    <w:lvl w:ilvl="8" w:tentative="0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29E0931"/>
    <w:multiLevelType w:val="multilevel"/>
    <w:tmpl w:val="629E093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characterSpacingControl w:val="doNotCompress"/>
  <w:compat>
    <w:compatSetting w:name="compatibilityMode" w:uri="http://schemas.microsoft.com/office/word" w:val="12"/>
  </w:compat>
  <w:rsids>
    <w:rsidRoot w:val="00E3330D"/>
    <w:rsid w:val="00686FD8"/>
    <w:rsid w:val="00737EBE"/>
    <w:rsid w:val="007E61C9"/>
    <w:rsid w:val="00821914"/>
    <w:rsid w:val="008E5E94"/>
    <w:rsid w:val="009F7F5C"/>
    <w:rsid w:val="00A611AE"/>
    <w:rsid w:val="00AE5284"/>
    <w:rsid w:val="00C35369"/>
    <w:rsid w:val="00CE480B"/>
    <w:rsid w:val="00E3330D"/>
    <w:rsid w:val="00E4349A"/>
    <w:rsid w:val="00F45202"/>
    <w:rsid w:val="00F6251B"/>
    <w:rsid w:val="0F155263"/>
    <w:rsid w:val="3189497C"/>
    <w:rsid w:val="3B8A3B06"/>
    <w:rsid w:val="4587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DejaVu Sans" w:cs="DejaVu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Liberation Serif" w:hAnsi="Liberation Serif" w:eastAsia="DejaVu Sans" w:cs="DejaVu Sans"/>
      <w:sz w:val="24"/>
      <w:szCs w:val="24"/>
      <w:lang w:val="en-US" w:eastAsia="zh-C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5">
    <w:name w:val="List"/>
    <w:basedOn w:val="4"/>
    <w:uiPriority w:val="0"/>
  </w:style>
  <w:style w:type="paragraph" w:customStyle="1" w:styleId="6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7">
    <w:name w:val="Caption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8">
    <w:name w:val="Index"/>
    <w:basedOn w:val="1"/>
    <w:qFormat/>
    <w:uiPriority w:val="0"/>
    <w:pPr>
      <w:suppressLineNumbers/>
    </w:pPr>
  </w:style>
  <w:style w:type="paragraph" w:customStyle="1" w:styleId="9">
    <w:name w:val="Preformatted Text"/>
    <w:basedOn w:val="1"/>
    <w:qFormat/>
    <w:uiPriority w:val="0"/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1061</Words>
  <Characters>6052</Characters>
  <Lines>50</Lines>
  <Paragraphs>14</Paragraphs>
  <TotalTime>237</TotalTime>
  <ScaleCrop>false</ScaleCrop>
  <LinksUpToDate>false</LinksUpToDate>
  <CharactersWithSpaces>7099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2021-06-21T05:21:00Z</dcterms:created>
  <dc:creator>васильевна</dc:creator>
  <cp:lastModifiedBy>васильевна</cp:lastModifiedBy>
  <cp:lastPrinted>2021-06-25T10:49:00Z</cp:lastPrinted>
  <dcterms:modified xsi:type="dcterms:W3CDTF">2021-07-01T12:12:58Z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