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auto"/>
        <w:spacing w:after="997"/>
        <w:ind w:right="2860"/>
      </w:pPr>
      <w:r>
        <w:pict>
          <v:shape id="_x0000_s1026" o:spid="_x0000_s1026" o:spt="75" type="#_x0000_t75" style="position:absolute;left:0pt;margin-left:3.35pt;margin-top:-15.6pt;height:79.2pt;width:74.4pt;mso-position-horizontal-relative:margin;mso-wrap-distance-bottom:0pt;mso-wrap-distance-left:5pt;mso-wrap-distance-right:30.25pt;mso-wrap-distance-top:0pt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image1"/>
            <o:lock v:ext="edit" aspectratio="t"/>
            <w10:wrap type="square" side="right"/>
          </v:shape>
        </w:pict>
      </w:r>
      <w:r>
        <w:t>АМУРСКАЯ БАССЕЙНОВАЯ ПРИРОДООХРАННАЯ ПРОКУРАТУРА</w:t>
      </w:r>
    </w:p>
    <w:p>
      <w:pPr>
        <w:pStyle w:val="12"/>
        <w:keepNext/>
        <w:keepLines/>
        <w:shd w:val="clear" w:color="auto" w:fill="auto"/>
        <w:spacing w:before="0" w:after="313" w:line="280" w:lineRule="exact"/>
      </w:pPr>
      <w:bookmarkStart w:id="0" w:name="bookmark0"/>
      <w:r>
        <w:t>ПРЕСС-РЕЛИЗ</w:t>
      </w:r>
      <w:bookmarkEnd w:id="0"/>
    </w:p>
    <w:p>
      <w:pPr>
        <w:shd w:val="clear" w:color="auto" w:fill="FFFFFF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Амурский бассейновый природоохранный прокурор проведет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прием граждан в г. Чите Забайкальского края</w:t>
      </w:r>
    </w:p>
    <w:p>
      <w:pPr>
        <w:shd w:val="clear" w:color="auto" w:fill="FFFFFF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hd w:val="clear" w:color="auto" w:fill="FFFFFF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22 марта 2021 года с 14.00 до 16:00 часов (Читинского времени) Амурский бассейновый природоохранный прокурор Саблин Александр Петрович в режиме видеоконференцсвязи проведет прием граждан в г. Чите Забайкальского края. </w:t>
      </w:r>
    </w:p>
    <w:p>
      <w:pPr>
        <w:shd w:val="clear" w:color="auto" w:fill="FFFFFF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Граждане смогут обратиться по вопросам исполнения законодательства об охране природы.</w:t>
      </w:r>
    </w:p>
    <w:p>
      <w:pPr>
        <w:shd w:val="clear" w:color="auto" w:fill="FFFFFF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Прием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 </w:t>
      </w:r>
      <w:bookmarkStart w:id="1" w:name="_GoBack"/>
      <w:bookmarkEnd w:id="1"/>
      <w:r>
        <w:rPr>
          <w:rFonts w:ascii="Times New Roman" w:hAnsi="Times New Roman" w:eastAsia="Times New Roman" w:cs="Times New Roman"/>
          <w:sz w:val="28"/>
          <w:szCs w:val="28"/>
        </w:rPr>
        <w:t xml:space="preserve">будет проводиться в здании Читинской межрайонной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природоохранной прокуратуры, расположенной по адресу: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г.Чита, ул. Полины Осипенко д. 1. </w:t>
      </w:r>
    </w:p>
    <w:p>
      <w:pPr>
        <w:shd w:val="clear" w:color="auto" w:fill="FFFFFF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Предварительно записаться на прием можно по телефону (4212) 31-99-60 в Амурской бассейновой природоохранной прокуратуре либо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 (3022) 23-85-11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 Читинской межрайонной природоохранной прокуратуре.</w:t>
      </w:r>
    </w:p>
    <w:p>
      <w:pPr>
        <w:shd w:val="clear" w:color="auto" w:fill="FFFFFF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09"/>
      </w:pPr>
    </w:p>
    <w:p/>
    <w:p>
      <w:pPr>
        <w:pStyle w:val="10"/>
        <w:shd w:val="clear" w:color="auto" w:fill="auto"/>
        <w:spacing w:after="0" w:line="322" w:lineRule="exact"/>
        <w:jc w:val="both"/>
      </w:pPr>
      <w:r>
        <w:t>17.03.2021</w:t>
      </w:r>
    </w:p>
    <w:p>
      <w:pPr>
        <w:pStyle w:val="14"/>
        <w:shd w:val="clear" w:color="auto" w:fill="auto"/>
        <w:spacing w:before="0" w:after="0" w:line="240" w:lineRule="exact"/>
      </w:pPr>
      <w:r>
        <w:t>Пресс-служба АБПП</w:t>
      </w:r>
    </w:p>
    <w:p>
      <w:pPr>
        <w:pStyle w:val="14"/>
        <w:shd w:val="clear" w:color="auto" w:fill="auto"/>
        <w:spacing w:before="0" w:after="0" w:line="240" w:lineRule="exact"/>
      </w:pPr>
    </w:p>
    <w:sectPr>
      <w:pgSz w:w="11900" w:h="16840"/>
      <w:pgMar w:top="1017" w:right="843" w:bottom="1276" w:left="1363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2"/>
  </w:compat>
  <w:rsids>
    <w:rsidRoot w:val="0012007B"/>
    <w:rsid w:val="00036EDB"/>
    <w:rsid w:val="00107A1F"/>
    <w:rsid w:val="00117122"/>
    <w:rsid w:val="0012007B"/>
    <w:rsid w:val="00150B2E"/>
    <w:rsid w:val="0016521A"/>
    <w:rsid w:val="00186E8B"/>
    <w:rsid w:val="00190F99"/>
    <w:rsid w:val="001F346A"/>
    <w:rsid w:val="002626B3"/>
    <w:rsid w:val="002F199B"/>
    <w:rsid w:val="002F5232"/>
    <w:rsid w:val="0035557F"/>
    <w:rsid w:val="003A062B"/>
    <w:rsid w:val="003B71E0"/>
    <w:rsid w:val="00426B8F"/>
    <w:rsid w:val="00472755"/>
    <w:rsid w:val="004B5800"/>
    <w:rsid w:val="00504DAA"/>
    <w:rsid w:val="00514348"/>
    <w:rsid w:val="00535E17"/>
    <w:rsid w:val="005462A4"/>
    <w:rsid w:val="00547CCA"/>
    <w:rsid w:val="00581C6C"/>
    <w:rsid w:val="005A4629"/>
    <w:rsid w:val="005C0C70"/>
    <w:rsid w:val="006B0C35"/>
    <w:rsid w:val="006F36F8"/>
    <w:rsid w:val="0078056F"/>
    <w:rsid w:val="00791878"/>
    <w:rsid w:val="00792DA2"/>
    <w:rsid w:val="00831A7F"/>
    <w:rsid w:val="008662C5"/>
    <w:rsid w:val="008B263D"/>
    <w:rsid w:val="008B43B0"/>
    <w:rsid w:val="008C33D6"/>
    <w:rsid w:val="008D03C2"/>
    <w:rsid w:val="00982EEE"/>
    <w:rsid w:val="009A6678"/>
    <w:rsid w:val="009C62A1"/>
    <w:rsid w:val="00A12564"/>
    <w:rsid w:val="00B340FB"/>
    <w:rsid w:val="00B647AD"/>
    <w:rsid w:val="00BB257A"/>
    <w:rsid w:val="00BC2198"/>
    <w:rsid w:val="00BC2CD8"/>
    <w:rsid w:val="00BE4080"/>
    <w:rsid w:val="00BE652F"/>
    <w:rsid w:val="00C4598F"/>
    <w:rsid w:val="00C47BAF"/>
    <w:rsid w:val="00CC6CFE"/>
    <w:rsid w:val="00D0607B"/>
    <w:rsid w:val="00D956C5"/>
    <w:rsid w:val="00DB5CA9"/>
    <w:rsid w:val="00DD4AFE"/>
    <w:rsid w:val="00E16802"/>
    <w:rsid w:val="00E85785"/>
    <w:rsid w:val="00ED25EB"/>
    <w:rsid w:val="00F0787D"/>
    <w:rsid w:val="00FB53CE"/>
    <w:rsid w:val="00FC0CF8"/>
    <w:rsid w:val="00FD5472"/>
    <w:rsid w:val="00FF73CE"/>
    <w:rsid w:val="0FA9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Unicode MS" w:hAnsi="Arial Unicode MS" w:eastAsia="Arial Unicode MS" w:cs="Arial Unicode MS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pPr>
      <w:widowControl w:val="0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paragraph" w:styleId="2">
    <w:name w:val="heading 3"/>
    <w:basedOn w:val="1"/>
    <w:next w:val="1"/>
    <w:link w:val="15"/>
    <w:qFormat/>
    <w:uiPriority w:val="0"/>
    <w:pPr>
      <w:widowControl/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color w:val="auto"/>
      <w:sz w:val="27"/>
      <w:szCs w:val="27"/>
      <w:lang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66CC"/>
      <w:u w:val="single"/>
    </w:rPr>
  </w:style>
  <w:style w:type="character" w:styleId="6">
    <w:name w:val="Strong"/>
    <w:qFormat/>
    <w:uiPriority w:val="0"/>
    <w:rPr>
      <w:b/>
      <w:bCs/>
    </w:rPr>
  </w:style>
  <w:style w:type="paragraph" w:styleId="7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lang w:bidi="ar-SA"/>
    </w:rPr>
  </w:style>
  <w:style w:type="character" w:customStyle="1" w:styleId="9">
    <w:name w:val="Основной текст (2)_"/>
    <w:basedOn w:val="3"/>
    <w:link w:val="10"/>
    <w:qFormat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paragraph" w:customStyle="1" w:styleId="10">
    <w:name w:val="Основной текст (2)"/>
    <w:basedOn w:val="1"/>
    <w:link w:val="9"/>
    <w:uiPriority w:val="0"/>
    <w:pPr>
      <w:shd w:val="clear" w:color="auto" w:fill="FFFFFF"/>
      <w:spacing w:after="960" w:line="326" w:lineRule="exact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11">
    <w:name w:val="Заголовок №1_"/>
    <w:basedOn w:val="3"/>
    <w:link w:val="12"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12">
    <w:name w:val="Заголовок №1"/>
    <w:basedOn w:val="1"/>
    <w:link w:val="11"/>
    <w:qFormat/>
    <w:uiPriority w:val="0"/>
    <w:pPr>
      <w:shd w:val="clear" w:color="auto" w:fill="FFFFFF"/>
      <w:spacing w:before="960" w:after="420" w:line="0" w:lineRule="atLeast"/>
      <w:jc w:val="both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13">
    <w:name w:val="Основной текст (3)_"/>
    <w:basedOn w:val="3"/>
    <w:link w:val="14"/>
    <w:qFormat/>
    <w:uiPriority w:val="0"/>
    <w:rPr>
      <w:rFonts w:ascii="Times New Roman" w:hAnsi="Times New Roman" w:eastAsia="Times New Roman" w:cs="Times New Roman"/>
      <w:u w:val="none"/>
    </w:rPr>
  </w:style>
  <w:style w:type="paragraph" w:customStyle="1" w:styleId="14">
    <w:name w:val="Основной текст (3)"/>
    <w:basedOn w:val="1"/>
    <w:link w:val="13"/>
    <w:uiPriority w:val="0"/>
    <w:pPr>
      <w:shd w:val="clear" w:color="auto" w:fill="FFFFFF"/>
      <w:spacing w:before="60" w:after="60" w:line="0" w:lineRule="atLeast"/>
    </w:pPr>
    <w:rPr>
      <w:rFonts w:ascii="Times New Roman" w:hAnsi="Times New Roman" w:eastAsia="Times New Roman" w:cs="Times New Roman"/>
    </w:rPr>
  </w:style>
  <w:style w:type="character" w:customStyle="1" w:styleId="15">
    <w:name w:val="Заголовок 3 Знак"/>
    <w:basedOn w:val="3"/>
    <w:link w:val="2"/>
    <w:qFormat/>
    <w:uiPriority w:val="0"/>
    <w:rPr>
      <w:rFonts w:ascii="Times New Roman" w:hAnsi="Times New Roman" w:eastAsia="Times New Roman" w:cs="Times New Roman"/>
      <w:b/>
      <w:bCs/>
      <w:sz w:val="27"/>
      <w:szCs w:val="27"/>
      <w:lang w:bidi="ar-SA"/>
    </w:rPr>
  </w:style>
  <w:style w:type="character" w:customStyle="1" w:styleId="16">
    <w:name w:val="Текст выноски Знак"/>
    <w:basedOn w:val="3"/>
    <w:link w:val="7"/>
    <w:semiHidden/>
    <w:qFormat/>
    <w:uiPriority w:val="99"/>
    <w:rPr>
      <w:rFonts w:ascii="Tahoma" w:hAnsi="Tahoma" w:cs="Tahoma"/>
      <w:color w:val="00000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125</Words>
  <Characters>715</Characters>
  <Lines>5</Lines>
  <Paragraphs>1</Paragraphs>
  <TotalTime>188</TotalTime>
  <ScaleCrop>false</ScaleCrop>
  <LinksUpToDate>false</LinksUpToDate>
  <CharactersWithSpaces>839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2021-03-17T05:32:00Z</dcterms:created>
  <dc:creator>Пользователь Windows</dc:creator>
  <cp:lastModifiedBy>васильевна</cp:lastModifiedBy>
  <cp:lastPrinted>2021-03-17T02:23:00Z</cp:lastPrinted>
  <dcterms:modified xsi:type="dcterms:W3CDTF">2021-03-19T12:32:23Z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